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45" w:rsidRPr="005E4E7B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E4E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F0C71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муниципальное казё</w:t>
      </w:r>
      <w:r w:rsidRPr="005E4E7B">
        <w:rPr>
          <w:rFonts w:ascii="Times New Roman" w:eastAsia="Times New Roman" w:hAnsi="Times New Roman" w:cs="Times New Roman"/>
          <w:b/>
          <w:bCs/>
          <w:sz w:val="32"/>
          <w:szCs w:val="32"/>
        </w:rPr>
        <w:t>нное общеобразовательное учреждение</w:t>
      </w:r>
    </w:p>
    <w:p w:rsidR="00CD0745" w:rsidRPr="005E4E7B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5E4E7B">
        <w:rPr>
          <w:rFonts w:ascii="Times New Roman" w:eastAsia="Times New Roman" w:hAnsi="Times New Roman" w:cs="Times New Roman"/>
          <w:b/>
          <w:bCs/>
          <w:sz w:val="32"/>
          <w:szCs w:val="32"/>
        </w:rPr>
        <w:t>Порошинская</w:t>
      </w:r>
      <w:proofErr w:type="spellEnd"/>
      <w:r w:rsidRPr="005E4E7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средняя общеобразовательная школа</w:t>
      </w:r>
    </w:p>
    <w:p w:rsidR="00CD0745" w:rsidRPr="005E4E7B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D0745" w:rsidRPr="004D1940" w:rsidRDefault="00CD0745" w:rsidP="00CD0745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r w:rsidRPr="004D1940">
        <w:rPr>
          <w:rFonts w:ascii="Times New Roman" w:eastAsia="Times New Roman" w:hAnsi="Times New Roman" w:cs="Times New Roman"/>
        </w:rPr>
        <w:t>Рассмотрено на ШМО учителей         Согласовано</w:t>
      </w:r>
      <w:proofErr w:type="gramStart"/>
      <w:r w:rsidRPr="004D1940">
        <w:rPr>
          <w:rFonts w:ascii="Times New Roman" w:eastAsia="Times New Roman" w:hAnsi="Times New Roman" w:cs="Times New Roman"/>
        </w:rPr>
        <w:t xml:space="preserve">                                     У</w:t>
      </w:r>
      <w:proofErr w:type="gramEnd"/>
      <w:r w:rsidRPr="004D1940">
        <w:rPr>
          <w:rFonts w:ascii="Times New Roman" w:eastAsia="Times New Roman" w:hAnsi="Times New Roman" w:cs="Times New Roman"/>
        </w:rPr>
        <w:t xml:space="preserve">тверждаю </w:t>
      </w:r>
    </w:p>
    <w:p w:rsidR="00CD0745" w:rsidRPr="004D1940" w:rsidRDefault="00CD0745" w:rsidP="00CD07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1940">
        <w:rPr>
          <w:rFonts w:ascii="Times New Roman" w:eastAsia="Times New Roman" w:hAnsi="Times New Roman" w:cs="Times New Roman"/>
        </w:rPr>
        <w:t>___________________________          Зам. директора по УВР                  Директор МКОУ</w:t>
      </w:r>
    </w:p>
    <w:p w:rsidR="00CD0745" w:rsidRPr="004D1940" w:rsidRDefault="00CD0745" w:rsidP="00CD07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1940">
        <w:rPr>
          <w:rFonts w:ascii="Times New Roman" w:eastAsia="Times New Roman" w:hAnsi="Times New Roman" w:cs="Times New Roman"/>
        </w:rPr>
        <w:t xml:space="preserve">Протокол № ________________         МКОУ </w:t>
      </w:r>
      <w:proofErr w:type="spellStart"/>
      <w:r w:rsidRPr="004D1940">
        <w:rPr>
          <w:rFonts w:ascii="Times New Roman" w:eastAsia="Times New Roman" w:hAnsi="Times New Roman" w:cs="Times New Roman"/>
        </w:rPr>
        <w:t>Порошинская</w:t>
      </w:r>
      <w:proofErr w:type="spellEnd"/>
      <w:r w:rsidRPr="004D1940">
        <w:rPr>
          <w:rFonts w:ascii="Times New Roman" w:eastAsia="Times New Roman" w:hAnsi="Times New Roman" w:cs="Times New Roman"/>
        </w:rPr>
        <w:t xml:space="preserve"> СОШ           </w:t>
      </w:r>
      <w:proofErr w:type="spellStart"/>
      <w:r w:rsidRPr="004D1940">
        <w:rPr>
          <w:rFonts w:ascii="Times New Roman" w:eastAsia="Times New Roman" w:hAnsi="Times New Roman" w:cs="Times New Roman"/>
        </w:rPr>
        <w:t>Порошинская</w:t>
      </w:r>
      <w:proofErr w:type="spellEnd"/>
      <w:r w:rsidRPr="004D1940">
        <w:rPr>
          <w:rFonts w:ascii="Times New Roman" w:eastAsia="Times New Roman" w:hAnsi="Times New Roman" w:cs="Times New Roman"/>
        </w:rPr>
        <w:t xml:space="preserve"> СОШ</w:t>
      </w:r>
    </w:p>
    <w:p w:rsidR="00CD0745" w:rsidRPr="004D1940" w:rsidRDefault="00CD0745" w:rsidP="00CD07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1940">
        <w:rPr>
          <w:rFonts w:ascii="Times New Roman" w:eastAsia="Times New Roman" w:hAnsi="Times New Roman" w:cs="Times New Roman"/>
        </w:rPr>
        <w:t>от «___» _____________ 2015г.          ________________________          __________________</w:t>
      </w:r>
    </w:p>
    <w:p w:rsidR="00CD0745" w:rsidRPr="004D1940" w:rsidRDefault="00CD0745" w:rsidP="00CD07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1940">
        <w:rPr>
          <w:rFonts w:ascii="Times New Roman" w:eastAsia="Times New Roman" w:hAnsi="Times New Roman" w:cs="Times New Roman"/>
        </w:rPr>
        <w:t xml:space="preserve">Руководитель МО                                                                                          Приказ № _________                             </w:t>
      </w:r>
    </w:p>
    <w:p w:rsidR="00CD0745" w:rsidRPr="004D1940" w:rsidRDefault="00CD0745" w:rsidP="00CD074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D1940">
        <w:rPr>
          <w:rFonts w:ascii="Times New Roman" w:eastAsia="Times New Roman" w:hAnsi="Times New Roman" w:cs="Times New Roman"/>
        </w:rPr>
        <w:t>/ФИО/ _____________________                                                                   от «____» __________2015г.</w:t>
      </w:r>
    </w:p>
    <w:p w:rsidR="00CD0745" w:rsidRPr="005E4E7B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D0745" w:rsidRPr="005E4E7B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D0745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CD0745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CD0745" w:rsidRPr="004D1940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4D1940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Программа</w:t>
      </w:r>
    </w:p>
    <w:p w:rsidR="00CD0745" w:rsidRPr="004D1940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4D1940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духовно -  нравственного</w:t>
      </w:r>
    </w:p>
    <w:p w:rsidR="00CD0745" w:rsidRPr="004D1940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4D1940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воспитания и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развития</w:t>
      </w:r>
      <w:r w:rsidRPr="004D1940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proofErr w:type="gramStart"/>
      <w:r w:rsidRPr="004D1940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обучающихся</w:t>
      </w:r>
      <w:proofErr w:type="gramEnd"/>
    </w:p>
    <w:p w:rsidR="007F3999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4D1940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основ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ного общего </w:t>
      </w:r>
    </w:p>
    <w:p w:rsidR="00CD0745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образования ФГОС </w:t>
      </w:r>
    </w:p>
    <w:p w:rsidR="00477A58" w:rsidRDefault="00477A58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/5 класс/</w:t>
      </w:r>
    </w:p>
    <w:p w:rsidR="00CD0745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CD0745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CD0745" w:rsidRDefault="00CD0745" w:rsidP="00CD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0745" w:rsidRPr="005E4E7B" w:rsidRDefault="00CD0745" w:rsidP="00CD0745">
      <w:pPr>
        <w:spacing w:after="0" w:line="240" w:lineRule="auto"/>
        <w:ind w:left="6066"/>
        <w:rPr>
          <w:rFonts w:ascii="Times New Roman" w:eastAsia="Times New Roman" w:hAnsi="Times New Roman" w:cs="Times New Roman"/>
          <w:sz w:val="24"/>
          <w:szCs w:val="24"/>
        </w:rPr>
      </w:pPr>
      <w:r w:rsidRPr="005E4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E4E7B">
        <w:rPr>
          <w:rFonts w:ascii="Times New Roman" w:eastAsia="Times New Roman" w:hAnsi="Times New Roman" w:cs="Times New Roman"/>
          <w:sz w:val="28"/>
          <w:szCs w:val="28"/>
        </w:rPr>
        <w:t>Составила</w:t>
      </w:r>
    </w:p>
    <w:p w:rsidR="00CD0745" w:rsidRPr="005E4E7B" w:rsidRDefault="00CD0745" w:rsidP="00CD0745">
      <w:pPr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</w:rPr>
      </w:pPr>
      <w:r w:rsidRPr="005E4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5E4E7B">
        <w:rPr>
          <w:rFonts w:ascii="Times New Roman" w:eastAsia="Times New Roman" w:hAnsi="Times New Roman" w:cs="Times New Roman"/>
          <w:sz w:val="28"/>
          <w:szCs w:val="28"/>
        </w:rPr>
        <w:t>Балюнова</w:t>
      </w:r>
      <w:proofErr w:type="spellEnd"/>
      <w:r w:rsidRPr="005E4E7B">
        <w:rPr>
          <w:rFonts w:ascii="Times New Roman" w:eastAsia="Times New Roman" w:hAnsi="Times New Roman" w:cs="Times New Roman"/>
          <w:sz w:val="28"/>
          <w:szCs w:val="28"/>
        </w:rPr>
        <w:t xml:space="preserve"> М. А..</w:t>
      </w:r>
    </w:p>
    <w:p w:rsidR="00CD0745" w:rsidRDefault="00CD0745" w:rsidP="00CD0745">
      <w:pPr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E4E7B">
        <w:rPr>
          <w:rFonts w:ascii="Times New Roman" w:eastAsia="Times New Roman" w:hAnsi="Times New Roman" w:cs="Times New Roman"/>
          <w:sz w:val="28"/>
          <w:szCs w:val="28"/>
        </w:rPr>
        <w:t xml:space="preserve">учитель русского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CD0745" w:rsidRDefault="00CD0745" w:rsidP="00CD0745">
      <w:pPr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E4E7B">
        <w:rPr>
          <w:rFonts w:ascii="Times New Roman" w:eastAsia="Times New Roman" w:hAnsi="Times New Roman" w:cs="Times New Roman"/>
          <w:sz w:val="28"/>
          <w:szCs w:val="28"/>
        </w:rPr>
        <w:t>языка и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D0745" w:rsidRPr="005E4E7B" w:rsidRDefault="00CD0745" w:rsidP="00CD0745">
      <w:pPr>
        <w:spacing w:after="0" w:line="240" w:lineRule="auto"/>
        <w:ind w:left="60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ОРКСЭ</w:t>
      </w:r>
      <w:r w:rsidRPr="005E4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0745" w:rsidRPr="005E4E7B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D0745" w:rsidRPr="005E4E7B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D0745" w:rsidRPr="005E4E7B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D0745" w:rsidRPr="005E4E7B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D0745" w:rsidRPr="005E4E7B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D0745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D0745" w:rsidRPr="005E4E7B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D0745" w:rsidRPr="005E4E7B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D0745" w:rsidRPr="005E4E7B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4E7B">
        <w:rPr>
          <w:rFonts w:ascii="Times New Roman" w:eastAsia="Times New Roman" w:hAnsi="Times New Roman" w:cs="Times New Roman"/>
          <w:bCs/>
          <w:sz w:val="28"/>
          <w:szCs w:val="28"/>
        </w:rPr>
        <w:t>2015-2016 учебный год</w:t>
      </w:r>
    </w:p>
    <w:p w:rsidR="00CD0745" w:rsidRPr="004D1940" w:rsidRDefault="00CD0745" w:rsidP="00CD0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4E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Порошино</w:t>
      </w:r>
      <w:proofErr w:type="spellEnd"/>
    </w:p>
    <w:p w:rsidR="00512720" w:rsidRDefault="00512720" w:rsidP="00CD0745">
      <w:pPr>
        <w:spacing w:after="0" w:line="240" w:lineRule="auto"/>
        <w:ind w:left="180"/>
      </w:pPr>
    </w:p>
    <w:p w:rsidR="00512720" w:rsidRPr="00BB1E10" w:rsidRDefault="00512720" w:rsidP="00BB1E10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E1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7356D" w:rsidRPr="00BB1E10" w:rsidRDefault="0017356D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45" w:rsidRPr="00BB1E10" w:rsidRDefault="0017356D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E10">
        <w:rPr>
          <w:rFonts w:ascii="Times New Roman" w:hAnsi="Times New Roman" w:cs="Times New Roman"/>
          <w:sz w:val="28"/>
          <w:szCs w:val="28"/>
        </w:rPr>
        <w:t xml:space="preserve">    </w:t>
      </w:r>
      <w:r w:rsidR="00E76BA9" w:rsidRPr="00BB1E10">
        <w:rPr>
          <w:rFonts w:ascii="Times New Roman" w:hAnsi="Times New Roman" w:cs="Times New Roman"/>
          <w:sz w:val="28"/>
          <w:szCs w:val="28"/>
        </w:rPr>
        <w:t>Программа духовно-нравственного воспитания и развития учащихся ра</w:t>
      </w:r>
      <w:r w:rsidR="00E76BA9" w:rsidRPr="00BB1E10">
        <w:rPr>
          <w:rFonts w:ascii="Times New Roman" w:hAnsi="Times New Roman" w:cs="Times New Roman"/>
          <w:sz w:val="28"/>
          <w:szCs w:val="28"/>
        </w:rPr>
        <w:t>з</w:t>
      </w:r>
      <w:r w:rsidR="00E76BA9" w:rsidRPr="00BB1E10">
        <w:rPr>
          <w:rFonts w:ascii="Times New Roman" w:hAnsi="Times New Roman" w:cs="Times New Roman"/>
          <w:sz w:val="28"/>
          <w:szCs w:val="28"/>
        </w:rPr>
        <w:t>работана в соответствии с требованиями Закона «Об образовании», Фед</w:t>
      </w:r>
      <w:r w:rsidR="00E76BA9" w:rsidRPr="00BB1E10">
        <w:rPr>
          <w:rFonts w:ascii="Times New Roman" w:hAnsi="Times New Roman" w:cs="Times New Roman"/>
          <w:sz w:val="28"/>
          <w:szCs w:val="28"/>
        </w:rPr>
        <w:t>е</w:t>
      </w:r>
      <w:r w:rsidR="00E76BA9" w:rsidRPr="00BB1E10">
        <w:rPr>
          <w:rFonts w:ascii="Times New Roman" w:hAnsi="Times New Roman" w:cs="Times New Roman"/>
          <w:sz w:val="28"/>
          <w:szCs w:val="28"/>
        </w:rPr>
        <w:t xml:space="preserve">рального государственного образовательного стандарта </w:t>
      </w:r>
      <w:r w:rsidR="008D642D" w:rsidRPr="00BB1E10">
        <w:rPr>
          <w:rFonts w:ascii="Times New Roman" w:hAnsi="Times New Roman" w:cs="Times New Roman"/>
          <w:sz w:val="28"/>
          <w:szCs w:val="28"/>
        </w:rPr>
        <w:t>основ</w:t>
      </w:r>
      <w:r w:rsidR="00E76BA9" w:rsidRPr="00BB1E10">
        <w:rPr>
          <w:rFonts w:ascii="Times New Roman" w:hAnsi="Times New Roman" w:cs="Times New Roman"/>
          <w:sz w:val="28"/>
          <w:szCs w:val="28"/>
        </w:rPr>
        <w:t>ного общего образования, на основании Концепции духовно-нравственного развития и воспитания личности гражданина России.</w:t>
      </w:r>
    </w:p>
    <w:p w:rsidR="00CD0745" w:rsidRPr="00BB1E10" w:rsidRDefault="00CD0745" w:rsidP="0017356D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Духовно-нравственное воспитание – педагогически организованный процесс усвоения и принятия </w:t>
      </w:r>
      <w:proofErr w:type="gramStart"/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базовых национальных це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ностей, освоение системы общечеловеческих ценностей и культурных, д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ховных и нравственных ценностей многонационального народа Российской Федерации. 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F0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педагогическая цель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Концепции такой </w:t>
      </w:r>
      <w:r w:rsidRPr="004F0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идеал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 и сформулирована высшая цель о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ховных и культурных традициях многонационального народа Российской Федерации.</w:t>
      </w:r>
    </w:p>
    <w:p w:rsidR="004F0C71" w:rsidRDefault="008D642D" w:rsidP="008D642D">
      <w:pPr>
        <w:shd w:val="clear" w:color="auto" w:fill="FFFFFF"/>
        <w:spacing w:after="0" w:line="240" w:lineRule="auto"/>
        <w:ind w:left="170"/>
        <w:contextualSpacing/>
      </w:pPr>
      <w:r w:rsidRPr="00BB1E10">
        <w:rPr>
          <w:rFonts w:ascii="Times New Roman" w:hAnsi="Times New Roman" w:cs="Times New Roman"/>
          <w:sz w:val="28"/>
          <w:szCs w:val="28"/>
        </w:rPr>
        <w:t xml:space="preserve"> </w:t>
      </w:r>
      <w:r w:rsidR="00E76BA9" w:rsidRPr="00BB1E10">
        <w:rPr>
          <w:rFonts w:ascii="Times New Roman" w:hAnsi="Times New Roman" w:cs="Times New Roman"/>
          <w:sz w:val="28"/>
          <w:szCs w:val="28"/>
        </w:rPr>
        <w:t xml:space="preserve">   </w:t>
      </w:r>
      <w:r w:rsidRPr="00BB1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Целесообразность </w:t>
      </w:r>
      <w:r w:rsidRPr="00B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духовно-нравственного </w:t>
      </w:r>
      <w:r w:rsidRPr="00B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заключается в  обеспечении духовно-нравственного развития </w:t>
      </w:r>
      <w:proofErr w:type="gramStart"/>
      <w:r w:rsidRPr="00B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единстве урочной, внеурочной и внешкольной деятельности, в совместной педагог</w:t>
      </w:r>
      <w:r w:rsidRPr="00B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работе образовательного учреждения, семьи.</w:t>
      </w:r>
      <w:r w:rsidR="004F0C71" w:rsidRPr="004F0C71">
        <w:t xml:space="preserve"> </w:t>
      </w:r>
    </w:p>
    <w:p w:rsidR="00C90D35" w:rsidRDefault="004F0C71" w:rsidP="002F40DB">
      <w:pPr>
        <w:shd w:val="clear" w:color="auto" w:fill="FFFFFF"/>
        <w:spacing w:after="0" w:line="240" w:lineRule="auto"/>
        <w:ind w:left="170"/>
        <w:contextualSpacing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F40DB">
        <w:rPr>
          <w:rFonts w:ascii="Times New Roman" w:hAnsi="Times New Roman" w:cs="Times New Roman"/>
          <w:sz w:val="28"/>
          <w:szCs w:val="28"/>
        </w:rPr>
        <w:t xml:space="preserve">      Программа реализуется образовательным учреждением в постоянном взаимодействии и тесном сотрудничестве с семьями учащихся, с другими субъектами социализации</w:t>
      </w:r>
      <w:r w:rsidR="00C90D35">
        <w:rPr>
          <w:rFonts w:ascii="Times New Roman" w:hAnsi="Times New Roman" w:cs="Times New Roman"/>
          <w:sz w:val="28"/>
          <w:szCs w:val="28"/>
        </w:rPr>
        <w:t xml:space="preserve"> – социальными партнерами школы.</w:t>
      </w:r>
      <w:r w:rsidRPr="002F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422" w:rsidRPr="002F40DB" w:rsidRDefault="002F40DB" w:rsidP="002F40DB">
      <w:pPr>
        <w:shd w:val="clear" w:color="auto" w:fill="FFFFFF"/>
        <w:spacing w:after="0" w:line="240" w:lineRule="auto"/>
        <w:ind w:left="17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0C71" w:rsidRPr="002F40DB">
        <w:rPr>
          <w:rFonts w:ascii="Times New Roman" w:hAnsi="Times New Roman" w:cs="Times New Roman"/>
          <w:sz w:val="28"/>
          <w:szCs w:val="28"/>
        </w:rPr>
        <w:t>Запланированные мероприятия проводятся во внеурочное вре</w:t>
      </w:r>
      <w:r>
        <w:rPr>
          <w:rFonts w:ascii="Times New Roman" w:hAnsi="Times New Roman" w:cs="Times New Roman"/>
          <w:sz w:val="28"/>
          <w:szCs w:val="28"/>
        </w:rPr>
        <w:t>мя.</w:t>
      </w:r>
    </w:p>
    <w:p w:rsidR="000E5422" w:rsidRDefault="000E5422" w:rsidP="001B28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3B" w:rsidRPr="001B283B" w:rsidRDefault="001B283B" w:rsidP="001B28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духовно-нравственного направления внеурочной деятельности должна обеспечить:</w:t>
      </w:r>
    </w:p>
    <w:p w:rsidR="001B283B" w:rsidRPr="001B283B" w:rsidRDefault="001B283B" w:rsidP="001B283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5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гражданином России на основе принятия общих наци</w:t>
      </w:r>
      <w:r w:rsidRPr="001B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2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нравственных ценностей;</w:t>
      </w:r>
    </w:p>
    <w:p w:rsidR="001B283B" w:rsidRPr="001B283B" w:rsidRDefault="001B283B" w:rsidP="001B283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5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патриотизма и гражданской солидарности;</w:t>
      </w:r>
    </w:p>
    <w:p w:rsidR="001B283B" w:rsidRPr="001B283B" w:rsidRDefault="001B283B" w:rsidP="001B283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5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и поддержание таких нравственных устоев семьи, как л</w:t>
      </w:r>
      <w:r w:rsidRPr="001B283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B28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бовь, взаимопомощь, уважение к родителям, забота о младших и ста</w:t>
      </w:r>
      <w:r w:rsidRPr="001B28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283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ших, ответственность за другого человека.</w:t>
      </w:r>
    </w:p>
    <w:p w:rsidR="001B283B" w:rsidRPr="001B283B" w:rsidRDefault="001B283B" w:rsidP="001B28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B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в данном направлении  проводятся коллективные тво</w:t>
      </w:r>
      <w:r w:rsidRPr="001B28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28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дела, конкурсы, создаются проекты.                    </w:t>
      </w:r>
    </w:p>
    <w:p w:rsidR="00CD0745" w:rsidRDefault="00CD0745" w:rsidP="00CD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4E5" w:rsidRDefault="002954E5" w:rsidP="00CD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D35" w:rsidRPr="00BB1E10" w:rsidRDefault="00C90D35" w:rsidP="00CD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духовно-нравственного воспитания 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формирования личностной культуры:</w:t>
      </w:r>
    </w:p>
    <w:p w:rsidR="001B283B" w:rsidRPr="00E84EB5" w:rsidRDefault="00CD0745" w:rsidP="001B283B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способности к нравственному и духовному развитию, ре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творческого потенциала </w:t>
      </w:r>
      <w:r w:rsidRPr="00E8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D4BE8" w:rsidRPr="00E8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учебно-игровой, предметно-продуктивной, </w:t>
      </w:r>
      <w:r w:rsidRPr="00E84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ованной деятельности на основе нра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установок и моральных норм</w:t>
      </w:r>
      <w:r w:rsidRPr="00E8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4BE8" w:rsidRPr="00E8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непрерывного образования, </w:t>
      </w:r>
      <w:r w:rsidRPr="00E84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Pr="00E84E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и </w:t>
      </w:r>
      <w:r w:rsidR="00CD4BE8" w:rsidRPr="00E84EB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универсальной духовно-нравственной компетенции — «ст</w:t>
      </w:r>
      <w:r w:rsidR="00CD4BE8" w:rsidRPr="00E84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4BE8" w:rsidRPr="00E84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новиться лучше»</w:t>
      </w:r>
      <w:r w:rsidRPr="00E84E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522C" w:rsidRPr="00E84EB5" w:rsidRDefault="0080522C" w:rsidP="0080522C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трудолюбия, способности к преодолению трудностей;</w:t>
      </w:r>
    </w:p>
    <w:p w:rsidR="001B283B" w:rsidRPr="00E84EB5" w:rsidRDefault="001B283B" w:rsidP="000E5BB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у младшего школьника позитивной нравственной сам</w:t>
      </w:r>
      <w:r w:rsidRPr="00E84E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4EB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и самоуважения, жизненного оптимизма;</w:t>
      </w:r>
    </w:p>
    <w:p w:rsidR="00CD0745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основ нравственного самосознания личности (совести) — способности школьника формулировать собственные нравственные обяз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тельства, осуществлять нравственный самоконтроль, требовать от себя в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моральных норм, поступать согласно совести, давать нравстве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оценку своим и чужим поступкам, быть ответственным за их результ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ты;</w:t>
      </w:r>
    </w:p>
    <w:p w:rsidR="0080522C" w:rsidRPr="00E84EB5" w:rsidRDefault="0080522C" w:rsidP="0080522C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нравственности — основанной на свободе воли и духовных отечественных традициях, внутренней установки личности школьника;</w:t>
      </w:r>
    </w:p>
    <w:p w:rsidR="00CD0745" w:rsidRPr="008E2E55" w:rsidRDefault="00CD0745" w:rsidP="008E2E5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основ морали — осознанной обучающимся необходимости определённого поведения, обусловленного принятыми в обществе пре</w:t>
      </w:r>
      <w:r w:rsidRPr="008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E2E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ставлениями о добре и зле, должном и недопустимом;</w:t>
      </w:r>
    </w:p>
    <w:p w:rsidR="008E2E55" w:rsidRPr="008E2E55" w:rsidRDefault="008E2E55" w:rsidP="008E2E5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у младшего школьника позитивной нравственной самооце</w:t>
      </w:r>
      <w:r w:rsidRPr="008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E2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самоуважения, жизненного оптимизма;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принятие </w:t>
      </w:r>
      <w:proofErr w:type="gramStart"/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базовых национальных ценностей, духовных тр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диций;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способности открыто выражать и отстаивать свою нра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оправданную позицию;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трудолюбия, способности к преодолению трудностей, цел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устремлённости и настойчивости в достижении результата;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осознание обучающимся ценности человеческой жизни, формирование умения противостоять в пределах своих возможностей действиям и влиян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ям, представляющим угрозу для жизни, физического и нравственного зд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ровья, духовной безопасности личности.</w:t>
      </w:r>
    </w:p>
    <w:p w:rsidR="00CD0745" w:rsidRPr="00BB1E10" w:rsidRDefault="00CD0745" w:rsidP="00CD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формирования социальной культуры: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осознание себя гражданином России на основе принятия национальных духовных и нравственных ценностей;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пробуждение веры в Россию, чувства личной ответственности за Отеч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ство;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готовность солидарно противостоять глобальным вызовам современной эпохи; </w:t>
      </w:r>
    </w:p>
    <w:p w:rsidR="00CD0745" w:rsidRPr="00BB1E10" w:rsidRDefault="00CD0745" w:rsidP="00CD0745">
      <w:pPr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к сознательному личностному, профессиональному, гражда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скому и иному самоопределению и развитию; </w:t>
      </w:r>
    </w:p>
    <w:p w:rsidR="00CD0745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воспитание ценностного отношения к своему национальному языку и культуре;</w:t>
      </w:r>
    </w:p>
    <w:p w:rsidR="0080522C" w:rsidRPr="00E84EB5" w:rsidRDefault="0080522C" w:rsidP="0080522C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proofErr w:type="gramStart"/>
      <w:r w:rsidRPr="00E84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E8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базовых общенациональных ценностей;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патриотизма и гражданской солидарности;</w:t>
      </w:r>
    </w:p>
    <w:p w:rsidR="00CD0745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навыков организации и осуществления сотрудничества с педаг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гами, сверстниками, родителями, старшими детьми в решении общих пр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блем;</w:t>
      </w:r>
    </w:p>
    <w:p w:rsidR="0080522C" w:rsidRPr="00E84EB5" w:rsidRDefault="0080522C" w:rsidP="0080522C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5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российской гражданской идентичности;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доброжелательности и эмоциональной отзывчивости, понимания и сопереживания другим людям.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формирования семейной культуры: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отношения к семье как основе российского общества;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 обучающегося уважительного отношения к родителям, осознанного, заботливого отношения к старшим и младшим;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понимание и поддержание таких нравственных устоев семьи, как любовь, взаимопомощь, почитание родителей, забота о младших и старших;</w:t>
      </w:r>
    </w:p>
    <w:p w:rsidR="00CD0745" w:rsidRPr="00BB1E10" w:rsidRDefault="00CD0745" w:rsidP="00CD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 бережное отношение к жизни человека, забота о продолжении рода; 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представления о семейных ценностях, семейных ролях и уважения к ним;</w:t>
      </w:r>
    </w:p>
    <w:p w:rsidR="00CD0745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знакомство </w:t>
      </w:r>
      <w:proofErr w:type="gramStart"/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культурно-историческими и этническими традициями российской семьи.</w:t>
      </w:r>
    </w:p>
    <w:p w:rsidR="001B283B" w:rsidRPr="00BB1E10" w:rsidRDefault="001B283B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45" w:rsidRPr="00BB1E10" w:rsidRDefault="00CD0745" w:rsidP="00CD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Ценностные установки 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духовно-нравственного развития и воспитания </w:t>
      </w:r>
      <w:proofErr w:type="gramStart"/>
      <w:r w:rsidRPr="00BB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Ценностные установки духовно-нравственного развития и воспитания учащихся согласуются с традиционными источниками нравственности, к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торыми  являются следующие ценности: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</w:t>
      </w:r>
      <w:r w:rsidRPr="00BB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патриотизм 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любовь к Родине, своему краю, своему народу, служение Отечеству;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</w:t>
      </w:r>
      <w:r w:rsidRPr="00BB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солидарность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достоинство,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</w:t>
      </w:r>
      <w:r w:rsidRPr="00BB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гражданственность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долг перед Отечеством, правовое государство, гражданское общество, закон и правопорядок, поликультурный мир, своб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совести и вероисповедания, забота о благосостоянии общества;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</w:t>
      </w:r>
      <w:r w:rsidRPr="00BB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любовь и верность, забота, помощь и поддержка, равноправие, здоровье, достаток, уважение к родителям, забота о старших и младших, з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о продолжении рода;</w:t>
      </w:r>
      <w:proofErr w:type="gramEnd"/>
    </w:p>
    <w:p w:rsidR="00CD0745" w:rsidRPr="00BB1E10" w:rsidRDefault="00CD0745" w:rsidP="00CD0745">
      <w:pPr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B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духовно-нравственное, социальное и психологическое здор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вье, физическое здоровье человека, здоровый образ жизни;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B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личность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саморазвитие и совершенствование, смысл жизни, внутре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няя гармония, </w:t>
      </w:r>
      <w:proofErr w:type="spellStart"/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самоприятие</w:t>
      </w:r>
      <w:proofErr w:type="spellEnd"/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самоуважение, достоинство, любовь к жизни 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человечеству, мудрость, способность к личностному и нравственному в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бору;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B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 и творчество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уважение к труду, творчество и созидание, цел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устремлённость и настойчивость, трудолюбие;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B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наука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ценность знания, стремление к познанию и истине, научная ка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тина мира;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B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традиционные религии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представления о вере, духовности, религио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B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искусство и литература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красота, гармония, духовный мир человека, нравственный выбор, смысл жизни, эстетическое развитие;</w:t>
      </w:r>
    </w:p>
    <w:p w:rsidR="00CD0745" w:rsidRPr="00BB1E10" w:rsidRDefault="00CD0745" w:rsidP="00CD074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B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природа,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родная земля, заповедная природа, планета Земля, экологич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сознание;</w:t>
      </w:r>
    </w:p>
    <w:p w:rsidR="00CD0745" w:rsidRPr="00BB1E10" w:rsidRDefault="00CD0745" w:rsidP="00831DF4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B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человечество</w:t>
      </w:r>
      <w:r w:rsidRP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мир во всём мире, многообразие и уважение культур и народов, прогресс человечества</w:t>
      </w:r>
      <w:r w:rsidR="00831DF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международное сотрудничество.</w:t>
      </w:r>
    </w:p>
    <w:p w:rsidR="00CD0745" w:rsidRDefault="00CD0745" w:rsidP="00CD0745">
      <w:pPr>
        <w:shd w:val="clear" w:color="auto" w:fill="FFFFFF"/>
        <w:spacing w:before="100" w:beforeAutospacing="1" w:after="15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4F0C71" w:rsidRPr="00831DF4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F4">
        <w:rPr>
          <w:rFonts w:ascii="Times New Roman" w:hAnsi="Times New Roman" w:cs="Times New Roman"/>
          <w:sz w:val="28"/>
          <w:szCs w:val="28"/>
        </w:rPr>
        <w:t xml:space="preserve">      В основе программы духовно-нравственного развития и </w:t>
      </w:r>
      <w:proofErr w:type="gramStart"/>
      <w:r w:rsidRPr="00831DF4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831DF4">
        <w:rPr>
          <w:rFonts w:ascii="Times New Roman" w:hAnsi="Times New Roman" w:cs="Times New Roman"/>
          <w:sz w:val="28"/>
          <w:szCs w:val="28"/>
        </w:rPr>
        <w:t xml:space="preserve"> об</w:t>
      </w:r>
      <w:r w:rsidRPr="00831DF4">
        <w:rPr>
          <w:rFonts w:ascii="Times New Roman" w:hAnsi="Times New Roman" w:cs="Times New Roman"/>
          <w:sz w:val="28"/>
          <w:szCs w:val="28"/>
        </w:rPr>
        <w:t>у</w:t>
      </w:r>
      <w:r w:rsidRPr="00831DF4">
        <w:rPr>
          <w:rFonts w:ascii="Times New Roman" w:hAnsi="Times New Roman" w:cs="Times New Roman"/>
          <w:sz w:val="28"/>
          <w:szCs w:val="28"/>
        </w:rPr>
        <w:t>чающихся и организуемого в соответствии с ней уклада школьной жизни л</w:t>
      </w:r>
      <w:r w:rsidRPr="00831DF4">
        <w:rPr>
          <w:rFonts w:ascii="Times New Roman" w:hAnsi="Times New Roman" w:cs="Times New Roman"/>
          <w:sz w:val="28"/>
          <w:szCs w:val="28"/>
        </w:rPr>
        <w:t>е</w:t>
      </w:r>
      <w:r w:rsidRPr="00831DF4">
        <w:rPr>
          <w:rFonts w:ascii="Times New Roman" w:hAnsi="Times New Roman" w:cs="Times New Roman"/>
          <w:sz w:val="28"/>
          <w:szCs w:val="28"/>
        </w:rPr>
        <w:t xml:space="preserve">жат следующие </w:t>
      </w:r>
      <w:r w:rsidRPr="005E555E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831D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0426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F4">
        <w:rPr>
          <w:rFonts w:ascii="Times New Roman" w:hAnsi="Times New Roman" w:cs="Times New Roman"/>
          <w:sz w:val="28"/>
          <w:szCs w:val="28"/>
        </w:rPr>
        <w:t xml:space="preserve">а) </w:t>
      </w:r>
      <w:r w:rsidRPr="005E555E">
        <w:rPr>
          <w:rFonts w:ascii="Times New Roman" w:hAnsi="Times New Roman" w:cs="Times New Roman"/>
          <w:b/>
          <w:sz w:val="28"/>
          <w:szCs w:val="28"/>
        </w:rPr>
        <w:t>Принцип ориентации на идеал</w:t>
      </w:r>
      <w:r w:rsidRPr="00831D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426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F4">
        <w:rPr>
          <w:rFonts w:ascii="Times New Roman" w:hAnsi="Times New Roman" w:cs="Times New Roman"/>
          <w:sz w:val="28"/>
          <w:szCs w:val="28"/>
        </w:rPr>
        <w:t>Воспитание всегда ориентировано на определённый идеал, который являет собой высшую цель стремлений, деятельности воспитания и самовоспитания, духовно-нравственного развития личности. Воспитательный идеал подде</w:t>
      </w:r>
      <w:r w:rsidRPr="00831DF4">
        <w:rPr>
          <w:rFonts w:ascii="Times New Roman" w:hAnsi="Times New Roman" w:cs="Times New Roman"/>
          <w:sz w:val="28"/>
          <w:szCs w:val="28"/>
        </w:rPr>
        <w:t>р</w:t>
      </w:r>
      <w:r w:rsidRPr="00831DF4">
        <w:rPr>
          <w:rFonts w:ascii="Times New Roman" w:hAnsi="Times New Roman" w:cs="Times New Roman"/>
          <w:sz w:val="28"/>
          <w:szCs w:val="28"/>
        </w:rPr>
        <w:t xml:space="preserve">живает внутреннее (смысловое, содержательное, </w:t>
      </w:r>
      <w:proofErr w:type="gramStart"/>
      <w:r w:rsidRPr="00831DF4">
        <w:rPr>
          <w:rFonts w:ascii="Times New Roman" w:hAnsi="Times New Roman" w:cs="Times New Roman"/>
          <w:sz w:val="28"/>
          <w:szCs w:val="28"/>
        </w:rPr>
        <w:t xml:space="preserve">процессуальное) </w:t>
      </w:r>
      <w:proofErr w:type="gramEnd"/>
      <w:r w:rsidRPr="00831DF4">
        <w:rPr>
          <w:rFonts w:ascii="Times New Roman" w:hAnsi="Times New Roman" w:cs="Times New Roman"/>
          <w:sz w:val="28"/>
          <w:szCs w:val="28"/>
        </w:rPr>
        <w:t>единство уклада школьной жизни, обеспечивает возможность согласования деятельн</w:t>
      </w:r>
      <w:r w:rsidRPr="00831DF4">
        <w:rPr>
          <w:rFonts w:ascii="Times New Roman" w:hAnsi="Times New Roman" w:cs="Times New Roman"/>
          <w:sz w:val="28"/>
          <w:szCs w:val="28"/>
        </w:rPr>
        <w:t>о</w:t>
      </w:r>
      <w:r w:rsidRPr="00831DF4">
        <w:rPr>
          <w:rFonts w:ascii="Times New Roman" w:hAnsi="Times New Roman" w:cs="Times New Roman"/>
          <w:sz w:val="28"/>
          <w:szCs w:val="28"/>
        </w:rPr>
        <w:t xml:space="preserve">сти различных субъектов воспитания и социализации. Программа духовно-нравственного развития и воспитания </w:t>
      </w:r>
      <w:proofErr w:type="gramStart"/>
      <w:r w:rsidRPr="00831D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1DF4">
        <w:rPr>
          <w:rFonts w:ascii="Times New Roman" w:hAnsi="Times New Roman" w:cs="Times New Roman"/>
          <w:sz w:val="28"/>
          <w:szCs w:val="28"/>
        </w:rPr>
        <w:t xml:space="preserve"> направлена на достиж</w:t>
      </w:r>
      <w:r w:rsidRPr="00831DF4">
        <w:rPr>
          <w:rFonts w:ascii="Times New Roman" w:hAnsi="Times New Roman" w:cs="Times New Roman"/>
          <w:sz w:val="28"/>
          <w:szCs w:val="28"/>
        </w:rPr>
        <w:t>е</w:t>
      </w:r>
      <w:r w:rsidRPr="00831DF4">
        <w:rPr>
          <w:rFonts w:ascii="Times New Roman" w:hAnsi="Times New Roman" w:cs="Times New Roman"/>
          <w:sz w:val="28"/>
          <w:szCs w:val="28"/>
        </w:rPr>
        <w:t xml:space="preserve">ние национального воспитательного идеала. </w:t>
      </w:r>
    </w:p>
    <w:p w:rsidR="007C0426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F4">
        <w:rPr>
          <w:rFonts w:ascii="Times New Roman" w:hAnsi="Times New Roman" w:cs="Times New Roman"/>
          <w:sz w:val="28"/>
          <w:szCs w:val="28"/>
        </w:rPr>
        <w:t xml:space="preserve">б) </w:t>
      </w:r>
      <w:r w:rsidRPr="005E555E">
        <w:rPr>
          <w:rFonts w:ascii="Times New Roman" w:hAnsi="Times New Roman" w:cs="Times New Roman"/>
          <w:b/>
          <w:sz w:val="28"/>
          <w:szCs w:val="28"/>
        </w:rPr>
        <w:t>Аксиологический принцип</w:t>
      </w:r>
      <w:r w:rsidRPr="00831D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426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F4">
        <w:rPr>
          <w:rFonts w:ascii="Times New Roman" w:hAnsi="Times New Roman" w:cs="Times New Roman"/>
          <w:sz w:val="28"/>
          <w:szCs w:val="28"/>
        </w:rPr>
        <w:t>Ценности определяют основное содержание духовно-нравственного развития и воспитания личности школьника. Их отбор среди огромного количества ценностей (общечеловеческих, религиозных, этнических, общественных, корпоративных) происходит на основе национального воспитательного иде</w:t>
      </w:r>
      <w:r w:rsidRPr="00831DF4">
        <w:rPr>
          <w:rFonts w:ascii="Times New Roman" w:hAnsi="Times New Roman" w:cs="Times New Roman"/>
          <w:sz w:val="28"/>
          <w:szCs w:val="28"/>
        </w:rPr>
        <w:t>а</w:t>
      </w:r>
      <w:r w:rsidRPr="00831DF4">
        <w:rPr>
          <w:rFonts w:ascii="Times New Roman" w:hAnsi="Times New Roman" w:cs="Times New Roman"/>
          <w:sz w:val="28"/>
          <w:szCs w:val="28"/>
        </w:rPr>
        <w:t xml:space="preserve">ла, который, в свою очередь, раскрывается в этой системе ценностей. </w:t>
      </w:r>
    </w:p>
    <w:p w:rsidR="007C0426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F4">
        <w:rPr>
          <w:rFonts w:ascii="Times New Roman" w:hAnsi="Times New Roman" w:cs="Times New Roman"/>
          <w:sz w:val="28"/>
          <w:szCs w:val="28"/>
        </w:rPr>
        <w:t xml:space="preserve">в) </w:t>
      </w:r>
      <w:r w:rsidRPr="005E555E">
        <w:rPr>
          <w:rFonts w:ascii="Times New Roman" w:hAnsi="Times New Roman" w:cs="Times New Roman"/>
          <w:b/>
          <w:sz w:val="28"/>
          <w:szCs w:val="28"/>
        </w:rPr>
        <w:t>Принцип следования нравственному примеру</w:t>
      </w:r>
      <w:r w:rsidRPr="00831D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426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F4">
        <w:rPr>
          <w:rFonts w:ascii="Times New Roman" w:hAnsi="Times New Roman" w:cs="Times New Roman"/>
          <w:sz w:val="28"/>
          <w:szCs w:val="28"/>
        </w:rPr>
        <w:t>Следование примеру — ведущий метод нравственного воспитания. Пример — это возможная модель выстраивания отношений ребёнка с другими люд</w:t>
      </w:r>
      <w:r w:rsidRPr="00831DF4">
        <w:rPr>
          <w:rFonts w:ascii="Times New Roman" w:hAnsi="Times New Roman" w:cs="Times New Roman"/>
          <w:sz w:val="28"/>
          <w:szCs w:val="28"/>
        </w:rPr>
        <w:t>ь</w:t>
      </w:r>
      <w:r w:rsidRPr="00831DF4">
        <w:rPr>
          <w:rFonts w:ascii="Times New Roman" w:hAnsi="Times New Roman" w:cs="Times New Roman"/>
          <w:sz w:val="28"/>
          <w:szCs w:val="28"/>
        </w:rPr>
        <w:t xml:space="preserve">ми и с самим собой, образец ценностного выбора, совершённого значимым другим. Содержание учебного процесса, </w:t>
      </w:r>
      <w:proofErr w:type="spellStart"/>
      <w:r w:rsidRPr="00831DF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31DF4">
        <w:rPr>
          <w:rFonts w:ascii="Times New Roman" w:hAnsi="Times New Roman" w:cs="Times New Roman"/>
          <w:sz w:val="28"/>
          <w:szCs w:val="28"/>
        </w:rPr>
        <w:t xml:space="preserve"> и внешкольной деятел</w:t>
      </w:r>
      <w:r w:rsidRPr="00831DF4">
        <w:rPr>
          <w:rFonts w:ascii="Times New Roman" w:hAnsi="Times New Roman" w:cs="Times New Roman"/>
          <w:sz w:val="28"/>
          <w:szCs w:val="28"/>
        </w:rPr>
        <w:t>ь</w:t>
      </w:r>
      <w:r w:rsidRPr="00831DF4">
        <w:rPr>
          <w:rFonts w:ascii="Times New Roman" w:hAnsi="Times New Roman" w:cs="Times New Roman"/>
          <w:sz w:val="28"/>
          <w:szCs w:val="28"/>
        </w:rPr>
        <w:t>ности должно быть наполнено примерами нравственного поведения. Пример как метод воспитания позволяет расширить нравственный опыт ребёнка, п</w:t>
      </w:r>
      <w:r w:rsidRPr="00831DF4">
        <w:rPr>
          <w:rFonts w:ascii="Times New Roman" w:hAnsi="Times New Roman" w:cs="Times New Roman"/>
          <w:sz w:val="28"/>
          <w:szCs w:val="28"/>
        </w:rPr>
        <w:t>о</w:t>
      </w:r>
      <w:r w:rsidRPr="00831DF4">
        <w:rPr>
          <w:rFonts w:ascii="Times New Roman" w:hAnsi="Times New Roman" w:cs="Times New Roman"/>
          <w:sz w:val="28"/>
          <w:szCs w:val="28"/>
        </w:rPr>
        <w:t>будить его к внутреннему диалогу, пробудить в нём нравственную рефле</w:t>
      </w:r>
      <w:r w:rsidRPr="00831DF4">
        <w:rPr>
          <w:rFonts w:ascii="Times New Roman" w:hAnsi="Times New Roman" w:cs="Times New Roman"/>
          <w:sz w:val="28"/>
          <w:szCs w:val="28"/>
        </w:rPr>
        <w:t>к</w:t>
      </w:r>
      <w:r w:rsidRPr="00831DF4">
        <w:rPr>
          <w:rFonts w:ascii="Times New Roman" w:hAnsi="Times New Roman" w:cs="Times New Roman"/>
          <w:sz w:val="28"/>
          <w:szCs w:val="28"/>
        </w:rPr>
        <w:t>сию, обеспечить возможность выбора при построении собственной системы ценностных отношений, продемонстрировать ребёнку реальную возмо</w:t>
      </w:r>
      <w:r w:rsidRPr="00831DF4">
        <w:rPr>
          <w:rFonts w:ascii="Times New Roman" w:hAnsi="Times New Roman" w:cs="Times New Roman"/>
          <w:sz w:val="28"/>
          <w:szCs w:val="28"/>
        </w:rPr>
        <w:t>ж</w:t>
      </w:r>
      <w:r w:rsidRPr="00831DF4">
        <w:rPr>
          <w:rFonts w:ascii="Times New Roman" w:hAnsi="Times New Roman" w:cs="Times New Roman"/>
          <w:sz w:val="28"/>
          <w:szCs w:val="28"/>
        </w:rPr>
        <w:t>ность следования идеалу в жизни. В примерах, демонстрирующих устре</w:t>
      </w:r>
      <w:r w:rsidRPr="00831DF4">
        <w:rPr>
          <w:rFonts w:ascii="Times New Roman" w:hAnsi="Times New Roman" w:cs="Times New Roman"/>
          <w:sz w:val="28"/>
          <w:szCs w:val="28"/>
        </w:rPr>
        <w:t>м</w:t>
      </w:r>
      <w:r w:rsidRPr="00831DF4">
        <w:rPr>
          <w:rFonts w:ascii="Times New Roman" w:hAnsi="Times New Roman" w:cs="Times New Roman"/>
          <w:sz w:val="28"/>
          <w:szCs w:val="28"/>
        </w:rPr>
        <w:lastRenderedPageBreak/>
        <w:t>лённость людей к вершинам духа, персонифицируется, наполняется конкре</w:t>
      </w:r>
      <w:r w:rsidRPr="00831DF4">
        <w:rPr>
          <w:rFonts w:ascii="Times New Roman" w:hAnsi="Times New Roman" w:cs="Times New Roman"/>
          <w:sz w:val="28"/>
          <w:szCs w:val="28"/>
        </w:rPr>
        <w:t>т</w:t>
      </w:r>
      <w:r w:rsidRPr="00831DF4">
        <w:rPr>
          <w:rFonts w:ascii="Times New Roman" w:hAnsi="Times New Roman" w:cs="Times New Roman"/>
          <w:sz w:val="28"/>
          <w:szCs w:val="28"/>
        </w:rPr>
        <w:t>ным жизненным содержани</w:t>
      </w:r>
      <w:r w:rsidR="007C0426">
        <w:rPr>
          <w:rFonts w:ascii="Times New Roman" w:hAnsi="Times New Roman" w:cs="Times New Roman"/>
          <w:sz w:val="28"/>
          <w:szCs w:val="28"/>
        </w:rPr>
        <w:t>ем</w:t>
      </w:r>
      <w:r w:rsidRPr="00831DF4">
        <w:rPr>
          <w:rFonts w:ascii="Times New Roman" w:hAnsi="Times New Roman" w:cs="Times New Roman"/>
          <w:sz w:val="28"/>
          <w:szCs w:val="28"/>
        </w:rPr>
        <w:t xml:space="preserve"> национальный воспитательный идеал. Особое значение для духовно- нравственного развития обучающегося имеет пример учителя. </w:t>
      </w:r>
    </w:p>
    <w:p w:rsidR="007C0426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F4">
        <w:rPr>
          <w:rFonts w:ascii="Times New Roman" w:hAnsi="Times New Roman" w:cs="Times New Roman"/>
          <w:sz w:val="28"/>
          <w:szCs w:val="28"/>
        </w:rPr>
        <w:t xml:space="preserve">г) </w:t>
      </w:r>
      <w:r w:rsidRPr="005E555E">
        <w:rPr>
          <w:rFonts w:ascii="Times New Roman" w:hAnsi="Times New Roman" w:cs="Times New Roman"/>
          <w:b/>
          <w:sz w:val="28"/>
          <w:szCs w:val="28"/>
        </w:rPr>
        <w:t>Принцип идентификации</w:t>
      </w:r>
      <w:r w:rsidRPr="00831DF4">
        <w:rPr>
          <w:rFonts w:ascii="Times New Roman" w:hAnsi="Times New Roman" w:cs="Times New Roman"/>
          <w:sz w:val="28"/>
          <w:szCs w:val="28"/>
        </w:rPr>
        <w:t xml:space="preserve"> (персонификации). </w:t>
      </w:r>
    </w:p>
    <w:p w:rsidR="007C0426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F4">
        <w:rPr>
          <w:rFonts w:ascii="Times New Roman" w:hAnsi="Times New Roman" w:cs="Times New Roman"/>
          <w:sz w:val="28"/>
          <w:szCs w:val="28"/>
        </w:rPr>
        <w:t xml:space="preserve">Идентификация — устойчивое отождествление себя </w:t>
      </w:r>
      <w:proofErr w:type="gramStart"/>
      <w:r w:rsidRPr="00831DF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31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1DF4">
        <w:rPr>
          <w:rFonts w:ascii="Times New Roman" w:hAnsi="Times New Roman" w:cs="Times New Roman"/>
          <w:sz w:val="28"/>
          <w:szCs w:val="28"/>
        </w:rPr>
        <w:t>значимым</w:t>
      </w:r>
      <w:proofErr w:type="gramEnd"/>
      <w:r w:rsidRPr="00831DF4">
        <w:rPr>
          <w:rFonts w:ascii="Times New Roman" w:hAnsi="Times New Roman" w:cs="Times New Roman"/>
          <w:sz w:val="28"/>
          <w:szCs w:val="28"/>
        </w:rPr>
        <w:t xml:space="preserve"> другим, стремление быть похожим на него. В школьном возрасте преобладает обра</w:t>
      </w:r>
      <w:r w:rsidRPr="00831DF4">
        <w:rPr>
          <w:rFonts w:ascii="Times New Roman" w:hAnsi="Times New Roman" w:cs="Times New Roman"/>
          <w:sz w:val="28"/>
          <w:szCs w:val="28"/>
        </w:rPr>
        <w:t>з</w:t>
      </w:r>
      <w:r w:rsidRPr="00831DF4">
        <w:rPr>
          <w:rFonts w:ascii="Times New Roman" w:hAnsi="Times New Roman" w:cs="Times New Roman"/>
          <w:sz w:val="28"/>
          <w:szCs w:val="28"/>
        </w:rPr>
        <w:t>но-эмоциональное восприятие действительности, развиты механизмы подр</w:t>
      </w:r>
      <w:r w:rsidRPr="00831DF4">
        <w:rPr>
          <w:rFonts w:ascii="Times New Roman" w:hAnsi="Times New Roman" w:cs="Times New Roman"/>
          <w:sz w:val="28"/>
          <w:szCs w:val="28"/>
        </w:rPr>
        <w:t>а</w:t>
      </w:r>
      <w:r w:rsidRPr="00831DF4">
        <w:rPr>
          <w:rFonts w:ascii="Times New Roman" w:hAnsi="Times New Roman" w:cs="Times New Roman"/>
          <w:sz w:val="28"/>
          <w:szCs w:val="28"/>
        </w:rPr>
        <w:t xml:space="preserve">жания, </w:t>
      </w:r>
      <w:proofErr w:type="spellStart"/>
      <w:r w:rsidRPr="00831DF4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31DF4">
        <w:rPr>
          <w:rFonts w:ascii="Times New Roman" w:hAnsi="Times New Roman" w:cs="Times New Roman"/>
          <w:sz w:val="28"/>
          <w:szCs w:val="28"/>
        </w:rPr>
        <w:t>, способность к идентификации. В этом возрасте выражена ориентация на персонифицированные идеалы — яркие, эмоционально-привлекательные образы людей (а также природных явлений, живых и неж</w:t>
      </w:r>
      <w:r w:rsidRPr="00831DF4">
        <w:rPr>
          <w:rFonts w:ascii="Times New Roman" w:hAnsi="Times New Roman" w:cs="Times New Roman"/>
          <w:sz w:val="28"/>
          <w:szCs w:val="28"/>
        </w:rPr>
        <w:t>и</w:t>
      </w:r>
      <w:r w:rsidRPr="00831DF4">
        <w:rPr>
          <w:rFonts w:ascii="Times New Roman" w:hAnsi="Times New Roman" w:cs="Times New Roman"/>
          <w:sz w:val="28"/>
          <w:szCs w:val="28"/>
        </w:rPr>
        <w:t>вых существ в образе человека), неразрывно связанные с той ситуацией, в которой они себя проявили. Персонифицированные идеалы являются де</w:t>
      </w:r>
      <w:r w:rsidRPr="00831DF4">
        <w:rPr>
          <w:rFonts w:ascii="Times New Roman" w:hAnsi="Times New Roman" w:cs="Times New Roman"/>
          <w:sz w:val="28"/>
          <w:szCs w:val="28"/>
        </w:rPr>
        <w:t>й</w:t>
      </w:r>
      <w:r w:rsidRPr="00831DF4">
        <w:rPr>
          <w:rFonts w:ascii="Times New Roman" w:hAnsi="Times New Roman" w:cs="Times New Roman"/>
          <w:sz w:val="28"/>
          <w:szCs w:val="28"/>
        </w:rPr>
        <w:t xml:space="preserve">ственными средствами нравственного воспитания ребёнка. </w:t>
      </w:r>
    </w:p>
    <w:p w:rsidR="007C0426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F4">
        <w:rPr>
          <w:rFonts w:ascii="Times New Roman" w:hAnsi="Times New Roman" w:cs="Times New Roman"/>
          <w:sz w:val="28"/>
          <w:szCs w:val="28"/>
        </w:rPr>
        <w:t xml:space="preserve">д) </w:t>
      </w:r>
      <w:r w:rsidRPr="005E555E">
        <w:rPr>
          <w:rFonts w:ascii="Times New Roman" w:hAnsi="Times New Roman" w:cs="Times New Roman"/>
          <w:b/>
          <w:sz w:val="28"/>
          <w:szCs w:val="28"/>
        </w:rPr>
        <w:t>Принцип диалогического общения</w:t>
      </w:r>
      <w:r w:rsidRPr="00831D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426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F4">
        <w:rPr>
          <w:rFonts w:ascii="Times New Roman" w:hAnsi="Times New Roman" w:cs="Times New Roman"/>
          <w:sz w:val="28"/>
          <w:szCs w:val="28"/>
        </w:rPr>
        <w:t>В формировании ценностных отношений большую роль играет диалогич</w:t>
      </w:r>
      <w:r w:rsidRPr="00831DF4">
        <w:rPr>
          <w:rFonts w:ascii="Times New Roman" w:hAnsi="Times New Roman" w:cs="Times New Roman"/>
          <w:sz w:val="28"/>
          <w:szCs w:val="28"/>
        </w:rPr>
        <w:t>е</w:t>
      </w:r>
      <w:r w:rsidRPr="00831DF4">
        <w:rPr>
          <w:rFonts w:ascii="Times New Roman" w:hAnsi="Times New Roman" w:cs="Times New Roman"/>
          <w:sz w:val="28"/>
          <w:szCs w:val="28"/>
        </w:rPr>
        <w:t>ское общение школьника со сверстниками, родителями (законными предст</w:t>
      </w:r>
      <w:r w:rsidRPr="00831DF4">
        <w:rPr>
          <w:rFonts w:ascii="Times New Roman" w:hAnsi="Times New Roman" w:cs="Times New Roman"/>
          <w:sz w:val="28"/>
          <w:szCs w:val="28"/>
        </w:rPr>
        <w:t>а</w:t>
      </w:r>
      <w:r w:rsidRPr="00831DF4">
        <w:rPr>
          <w:rFonts w:ascii="Times New Roman" w:hAnsi="Times New Roman" w:cs="Times New Roman"/>
          <w:sz w:val="28"/>
          <w:szCs w:val="28"/>
        </w:rPr>
        <w:t xml:space="preserve">вителями),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</w:t>
      </w:r>
    </w:p>
    <w:p w:rsidR="007C0426" w:rsidRDefault="007C0426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0C71" w:rsidRPr="00831DF4">
        <w:rPr>
          <w:rFonts w:ascii="Times New Roman" w:hAnsi="Times New Roman" w:cs="Times New Roman"/>
          <w:sz w:val="28"/>
          <w:szCs w:val="28"/>
        </w:rPr>
        <w:t>Диалог исходит из признания и безусловного уважения права воспитанн</w:t>
      </w:r>
      <w:r w:rsidR="004F0C71" w:rsidRPr="00831DF4">
        <w:rPr>
          <w:rFonts w:ascii="Times New Roman" w:hAnsi="Times New Roman" w:cs="Times New Roman"/>
          <w:sz w:val="28"/>
          <w:szCs w:val="28"/>
        </w:rPr>
        <w:t>и</w:t>
      </w:r>
      <w:r w:rsidR="004F0C71" w:rsidRPr="00831DF4">
        <w:rPr>
          <w:rFonts w:ascii="Times New Roman" w:hAnsi="Times New Roman" w:cs="Times New Roman"/>
          <w:sz w:val="28"/>
          <w:szCs w:val="28"/>
        </w:rPr>
        <w:t>ка свободно выбирать и сознательно присваивать ту ценность, которую он полагает как истинную. Диалог не допускает сведения нравственного восп</w:t>
      </w:r>
      <w:r w:rsidR="004F0C71" w:rsidRPr="00831DF4">
        <w:rPr>
          <w:rFonts w:ascii="Times New Roman" w:hAnsi="Times New Roman" w:cs="Times New Roman"/>
          <w:sz w:val="28"/>
          <w:szCs w:val="28"/>
        </w:rPr>
        <w:t>и</w:t>
      </w:r>
      <w:r w:rsidR="004F0C71" w:rsidRPr="00831DF4">
        <w:rPr>
          <w:rFonts w:ascii="Times New Roman" w:hAnsi="Times New Roman" w:cs="Times New Roman"/>
          <w:sz w:val="28"/>
          <w:szCs w:val="28"/>
        </w:rPr>
        <w:t xml:space="preserve">тания к морализаторству и монологической проповеди, но предусматривает его организацию средствами равноправного </w:t>
      </w:r>
      <w:proofErr w:type="spellStart"/>
      <w:r w:rsidR="004F0C71" w:rsidRPr="00831DF4">
        <w:rPr>
          <w:rFonts w:ascii="Times New Roman" w:hAnsi="Times New Roman" w:cs="Times New Roman"/>
          <w:sz w:val="28"/>
          <w:szCs w:val="28"/>
        </w:rPr>
        <w:t>межсубъектного</w:t>
      </w:r>
      <w:proofErr w:type="spellEnd"/>
      <w:r w:rsidR="004F0C71" w:rsidRPr="00831DF4">
        <w:rPr>
          <w:rFonts w:ascii="Times New Roman" w:hAnsi="Times New Roman" w:cs="Times New Roman"/>
          <w:sz w:val="28"/>
          <w:szCs w:val="28"/>
        </w:rPr>
        <w:t xml:space="preserve"> диалога. Выр</w:t>
      </w:r>
      <w:r w:rsidR="004F0C71" w:rsidRPr="00831DF4">
        <w:rPr>
          <w:rFonts w:ascii="Times New Roman" w:hAnsi="Times New Roman" w:cs="Times New Roman"/>
          <w:sz w:val="28"/>
          <w:szCs w:val="28"/>
        </w:rPr>
        <w:t>а</w:t>
      </w:r>
      <w:r w:rsidR="004F0C71" w:rsidRPr="00831DF4">
        <w:rPr>
          <w:rFonts w:ascii="Times New Roman" w:hAnsi="Times New Roman" w:cs="Times New Roman"/>
          <w:sz w:val="28"/>
          <w:szCs w:val="28"/>
        </w:rPr>
        <w:t>ботка личностью собственной системы ценностей, поиск смысла жизни н</w:t>
      </w:r>
      <w:r w:rsidR="004F0C71" w:rsidRPr="00831DF4">
        <w:rPr>
          <w:rFonts w:ascii="Times New Roman" w:hAnsi="Times New Roman" w:cs="Times New Roman"/>
          <w:sz w:val="28"/>
          <w:szCs w:val="28"/>
        </w:rPr>
        <w:t>е</w:t>
      </w:r>
      <w:r w:rsidR="004F0C71" w:rsidRPr="00831DF4">
        <w:rPr>
          <w:rFonts w:ascii="Times New Roman" w:hAnsi="Times New Roman" w:cs="Times New Roman"/>
          <w:sz w:val="28"/>
          <w:szCs w:val="28"/>
        </w:rPr>
        <w:t xml:space="preserve">возможны вне диалогического общения ребёнка </w:t>
      </w:r>
      <w:proofErr w:type="gramStart"/>
      <w:r w:rsidR="004F0C71" w:rsidRPr="00831DF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F0C71" w:rsidRPr="00831DF4">
        <w:rPr>
          <w:rFonts w:ascii="Times New Roman" w:hAnsi="Times New Roman" w:cs="Times New Roman"/>
          <w:sz w:val="28"/>
          <w:szCs w:val="28"/>
        </w:rPr>
        <w:t xml:space="preserve"> значимым другим. С</w:t>
      </w:r>
      <w:r w:rsidR="004F0C71" w:rsidRPr="00831DF4">
        <w:rPr>
          <w:rFonts w:ascii="Times New Roman" w:hAnsi="Times New Roman" w:cs="Times New Roman"/>
          <w:sz w:val="28"/>
          <w:szCs w:val="28"/>
        </w:rPr>
        <w:t>о</w:t>
      </w:r>
      <w:r w:rsidR="004F0C71" w:rsidRPr="00831DF4">
        <w:rPr>
          <w:rFonts w:ascii="Times New Roman" w:hAnsi="Times New Roman" w:cs="Times New Roman"/>
          <w:sz w:val="28"/>
          <w:szCs w:val="28"/>
        </w:rPr>
        <w:t>держанием того педагогически организованного общения должно быть со</w:t>
      </w:r>
      <w:r w:rsidR="004F0C71" w:rsidRPr="00831DF4">
        <w:rPr>
          <w:rFonts w:ascii="Times New Roman" w:hAnsi="Times New Roman" w:cs="Times New Roman"/>
          <w:sz w:val="28"/>
          <w:szCs w:val="28"/>
        </w:rPr>
        <w:t>в</w:t>
      </w:r>
      <w:r w:rsidR="004F0C71" w:rsidRPr="00831DF4">
        <w:rPr>
          <w:rFonts w:ascii="Times New Roman" w:hAnsi="Times New Roman" w:cs="Times New Roman"/>
          <w:sz w:val="28"/>
          <w:szCs w:val="28"/>
        </w:rPr>
        <w:t xml:space="preserve">местное освоение базовых национальных ценностей. </w:t>
      </w:r>
    </w:p>
    <w:p w:rsidR="007C0426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F4">
        <w:rPr>
          <w:rFonts w:ascii="Times New Roman" w:hAnsi="Times New Roman" w:cs="Times New Roman"/>
          <w:sz w:val="28"/>
          <w:szCs w:val="28"/>
        </w:rPr>
        <w:t xml:space="preserve">е) </w:t>
      </w:r>
      <w:r w:rsidRPr="005E555E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5E555E">
        <w:rPr>
          <w:rFonts w:ascii="Times New Roman" w:hAnsi="Times New Roman" w:cs="Times New Roman"/>
          <w:b/>
          <w:sz w:val="28"/>
          <w:szCs w:val="28"/>
        </w:rPr>
        <w:t>полисубъектности</w:t>
      </w:r>
      <w:proofErr w:type="spellEnd"/>
      <w:r w:rsidRPr="005E555E"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  <w:r w:rsidRPr="00831D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426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F4">
        <w:rPr>
          <w:rFonts w:ascii="Times New Roman" w:hAnsi="Times New Roman" w:cs="Times New Roman"/>
          <w:sz w:val="28"/>
          <w:szCs w:val="28"/>
        </w:rPr>
        <w:t xml:space="preserve">В современных условиях процесс развития и воспитания личности имеет </w:t>
      </w:r>
      <w:proofErr w:type="spellStart"/>
      <w:r w:rsidRPr="00831DF4">
        <w:rPr>
          <w:rFonts w:ascii="Times New Roman" w:hAnsi="Times New Roman" w:cs="Times New Roman"/>
          <w:sz w:val="28"/>
          <w:szCs w:val="28"/>
        </w:rPr>
        <w:t>п</w:t>
      </w:r>
      <w:r w:rsidRPr="00831DF4">
        <w:rPr>
          <w:rFonts w:ascii="Times New Roman" w:hAnsi="Times New Roman" w:cs="Times New Roman"/>
          <w:sz w:val="28"/>
          <w:szCs w:val="28"/>
        </w:rPr>
        <w:t>о</w:t>
      </w:r>
      <w:r w:rsidRPr="00831DF4">
        <w:rPr>
          <w:rFonts w:ascii="Times New Roman" w:hAnsi="Times New Roman" w:cs="Times New Roman"/>
          <w:sz w:val="28"/>
          <w:szCs w:val="28"/>
        </w:rPr>
        <w:t>лисубъектный</w:t>
      </w:r>
      <w:proofErr w:type="spellEnd"/>
      <w:r w:rsidRPr="00831DF4">
        <w:rPr>
          <w:rFonts w:ascii="Times New Roman" w:hAnsi="Times New Roman" w:cs="Times New Roman"/>
          <w:sz w:val="28"/>
          <w:szCs w:val="28"/>
        </w:rPr>
        <w:t>, многомерно-</w:t>
      </w:r>
      <w:proofErr w:type="spellStart"/>
      <w:r w:rsidRPr="00831DF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31DF4">
        <w:rPr>
          <w:rFonts w:ascii="Times New Roman" w:hAnsi="Times New Roman" w:cs="Times New Roman"/>
          <w:sz w:val="28"/>
          <w:szCs w:val="28"/>
        </w:rPr>
        <w:t xml:space="preserve"> характер. </w:t>
      </w:r>
      <w:r w:rsidR="00CD078B">
        <w:rPr>
          <w:rFonts w:ascii="Times New Roman" w:hAnsi="Times New Roman" w:cs="Times New Roman"/>
          <w:sz w:val="28"/>
          <w:szCs w:val="28"/>
        </w:rPr>
        <w:t>Ш</w:t>
      </w:r>
      <w:r w:rsidRPr="00831DF4">
        <w:rPr>
          <w:rFonts w:ascii="Times New Roman" w:hAnsi="Times New Roman" w:cs="Times New Roman"/>
          <w:sz w:val="28"/>
          <w:szCs w:val="28"/>
        </w:rPr>
        <w:t>кольник включён в различные виды социальной, информационной, коммуникативной активн</w:t>
      </w:r>
      <w:r w:rsidRPr="00831DF4">
        <w:rPr>
          <w:rFonts w:ascii="Times New Roman" w:hAnsi="Times New Roman" w:cs="Times New Roman"/>
          <w:sz w:val="28"/>
          <w:szCs w:val="28"/>
        </w:rPr>
        <w:t>о</w:t>
      </w:r>
      <w:r w:rsidRPr="00831DF4">
        <w:rPr>
          <w:rFonts w:ascii="Times New Roman" w:hAnsi="Times New Roman" w:cs="Times New Roman"/>
          <w:sz w:val="28"/>
          <w:szCs w:val="28"/>
        </w:rPr>
        <w:t>сти, в содержании которых присутствуют разные, нередко противоречивые ценности и мировоззренческие установки. Уклад школьной жизни пред</w:t>
      </w:r>
      <w:r w:rsidRPr="00831DF4">
        <w:rPr>
          <w:rFonts w:ascii="Times New Roman" w:hAnsi="Times New Roman" w:cs="Times New Roman"/>
          <w:sz w:val="28"/>
          <w:szCs w:val="28"/>
        </w:rPr>
        <w:t>у</w:t>
      </w:r>
      <w:r w:rsidRPr="00831DF4">
        <w:rPr>
          <w:rFonts w:ascii="Times New Roman" w:hAnsi="Times New Roman" w:cs="Times New Roman"/>
          <w:sz w:val="28"/>
          <w:szCs w:val="28"/>
        </w:rPr>
        <w:t xml:space="preserve">сматривает, что деятельность различных субъектов духовно-нравственного развития и воспитания при ведущей роли образовательного учреждения должна быть по возможности согласована. </w:t>
      </w:r>
    </w:p>
    <w:p w:rsidR="007C0426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F4">
        <w:rPr>
          <w:rFonts w:ascii="Times New Roman" w:hAnsi="Times New Roman" w:cs="Times New Roman"/>
          <w:sz w:val="28"/>
          <w:szCs w:val="28"/>
        </w:rPr>
        <w:t xml:space="preserve">ж) </w:t>
      </w:r>
      <w:r w:rsidRPr="005E555E">
        <w:rPr>
          <w:rFonts w:ascii="Times New Roman" w:hAnsi="Times New Roman" w:cs="Times New Roman"/>
          <w:b/>
          <w:sz w:val="28"/>
          <w:szCs w:val="28"/>
        </w:rPr>
        <w:t>Принцип системно-</w:t>
      </w:r>
      <w:proofErr w:type="spellStart"/>
      <w:r w:rsidRPr="005E555E">
        <w:rPr>
          <w:rFonts w:ascii="Times New Roman" w:hAnsi="Times New Roman" w:cs="Times New Roman"/>
          <w:b/>
          <w:sz w:val="28"/>
          <w:szCs w:val="28"/>
        </w:rPr>
        <w:t>деятельностной</w:t>
      </w:r>
      <w:proofErr w:type="spellEnd"/>
      <w:r w:rsidRPr="005E555E">
        <w:rPr>
          <w:rFonts w:ascii="Times New Roman" w:hAnsi="Times New Roman" w:cs="Times New Roman"/>
          <w:b/>
          <w:sz w:val="28"/>
          <w:szCs w:val="28"/>
        </w:rPr>
        <w:t xml:space="preserve"> организации воспитания</w:t>
      </w:r>
      <w:r w:rsidRPr="00831D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426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DF4">
        <w:rPr>
          <w:rFonts w:ascii="Times New Roman" w:hAnsi="Times New Roman" w:cs="Times New Roman"/>
          <w:sz w:val="28"/>
          <w:szCs w:val="28"/>
        </w:rPr>
        <w:t xml:space="preserve">Воспитание, направленное на духовно-нравственное развитие обучающихся и поддерживаемое укладом школьной жизни, включает в себя организацию учебной, </w:t>
      </w:r>
      <w:proofErr w:type="spellStart"/>
      <w:r w:rsidRPr="00831DF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31DF4">
        <w:rPr>
          <w:rFonts w:ascii="Times New Roman" w:hAnsi="Times New Roman" w:cs="Times New Roman"/>
          <w:sz w:val="28"/>
          <w:szCs w:val="28"/>
        </w:rPr>
        <w:t>, и внешкольной, в том числе обще</w:t>
      </w:r>
      <w:r w:rsidR="007C0426">
        <w:rPr>
          <w:rFonts w:ascii="Times New Roman" w:hAnsi="Times New Roman" w:cs="Times New Roman"/>
          <w:sz w:val="28"/>
          <w:szCs w:val="28"/>
        </w:rPr>
        <w:t>ственно полезной,</w:t>
      </w:r>
      <w:r w:rsidRPr="00831DF4">
        <w:rPr>
          <w:rFonts w:ascii="Times New Roman" w:hAnsi="Times New Roman" w:cs="Times New Roman"/>
          <w:sz w:val="28"/>
          <w:szCs w:val="28"/>
        </w:rPr>
        <w:t xml:space="preserve"> деятельности младших школьников.</w:t>
      </w:r>
      <w:proofErr w:type="gramEnd"/>
      <w:r w:rsidRPr="00831DF4">
        <w:rPr>
          <w:rFonts w:ascii="Times New Roman" w:hAnsi="Times New Roman" w:cs="Times New Roman"/>
          <w:sz w:val="28"/>
          <w:szCs w:val="28"/>
        </w:rPr>
        <w:t xml:space="preserve"> Интеграция содержания различных в</w:t>
      </w:r>
      <w:r w:rsidRPr="00831DF4">
        <w:rPr>
          <w:rFonts w:ascii="Times New Roman" w:hAnsi="Times New Roman" w:cs="Times New Roman"/>
          <w:sz w:val="28"/>
          <w:szCs w:val="28"/>
        </w:rPr>
        <w:t>и</w:t>
      </w:r>
      <w:r w:rsidRPr="00831DF4">
        <w:rPr>
          <w:rFonts w:ascii="Times New Roman" w:hAnsi="Times New Roman" w:cs="Times New Roman"/>
          <w:sz w:val="28"/>
          <w:szCs w:val="28"/>
        </w:rPr>
        <w:t>дов деятельности обучающихся в рамках программы их духовно- нравстве</w:t>
      </w:r>
      <w:r w:rsidRPr="00831DF4">
        <w:rPr>
          <w:rFonts w:ascii="Times New Roman" w:hAnsi="Times New Roman" w:cs="Times New Roman"/>
          <w:sz w:val="28"/>
          <w:szCs w:val="28"/>
        </w:rPr>
        <w:t>н</w:t>
      </w:r>
      <w:r w:rsidRPr="00831DF4">
        <w:rPr>
          <w:rFonts w:ascii="Times New Roman" w:hAnsi="Times New Roman" w:cs="Times New Roman"/>
          <w:sz w:val="28"/>
          <w:szCs w:val="28"/>
        </w:rPr>
        <w:t>ного развития и воспитания осуществляется и на основе базовых национал</w:t>
      </w:r>
      <w:r w:rsidRPr="00831DF4">
        <w:rPr>
          <w:rFonts w:ascii="Times New Roman" w:hAnsi="Times New Roman" w:cs="Times New Roman"/>
          <w:sz w:val="28"/>
          <w:szCs w:val="28"/>
        </w:rPr>
        <w:t>ь</w:t>
      </w:r>
      <w:r w:rsidRPr="00831DF4">
        <w:rPr>
          <w:rFonts w:ascii="Times New Roman" w:hAnsi="Times New Roman" w:cs="Times New Roman"/>
          <w:sz w:val="28"/>
          <w:szCs w:val="28"/>
        </w:rPr>
        <w:lastRenderedPageBreak/>
        <w:t xml:space="preserve">ных ценностей. Каждая из базовых ценностей, педагогически определяемая как вопрос, превращается в воспитательную задачу. Что есть Отечество? </w:t>
      </w:r>
      <w:proofErr w:type="gramStart"/>
      <w:r w:rsidRPr="00831DF4">
        <w:rPr>
          <w:rFonts w:ascii="Times New Roman" w:hAnsi="Times New Roman" w:cs="Times New Roman"/>
          <w:sz w:val="28"/>
          <w:szCs w:val="28"/>
        </w:rPr>
        <w:t>С</w:t>
      </w:r>
      <w:r w:rsidRPr="00831DF4">
        <w:rPr>
          <w:rFonts w:ascii="Times New Roman" w:hAnsi="Times New Roman" w:cs="Times New Roman"/>
          <w:sz w:val="28"/>
          <w:szCs w:val="28"/>
        </w:rPr>
        <w:t>е</w:t>
      </w:r>
      <w:r w:rsidR="00CD078B">
        <w:rPr>
          <w:rFonts w:ascii="Times New Roman" w:hAnsi="Times New Roman" w:cs="Times New Roman"/>
          <w:sz w:val="28"/>
          <w:szCs w:val="28"/>
        </w:rPr>
        <w:t>мья? милосердие? закон? честь? и</w:t>
      </w:r>
      <w:r w:rsidRPr="00831DF4">
        <w:rPr>
          <w:rFonts w:ascii="Times New Roman" w:hAnsi="Times New Roman" w:cs="Times New Roman"/>
          <w:sz w:val="28"/>
          <w:szCs w:val="28"/>
        </w:rPr>
        <w:t xml:space="preserve"> т. д. Понимание — это ответ на вопрос.</w:t>
      </w:r>
      <w:proofErr w:type="gramEnd"/>
      <w:r w:rsidRPr="00831DF4">
        <w:rPr>
          <w:rFonts w:ascii="Times New Roman" w:hAnsi="Times New Roman" w:cs="Times New Roman"/>
          <w:sz w:val="28"/>
          <w:szCs w:val="28"/>
        </w:rPr>
        <w:t xml:space="preserve"> Оно достигается через вопрошание общественного значения ценностей и о</w:t>
      </w:r>
      <w:r w:rsidRPr="00831DF4">
        <w:rPr>
          <w:rFonts w:ascii="Times New Roman" w:hAnsi="Times New Roman" w:cs="Times New Roman"/>
          <w:sz w:val="28"/>
          <w:szCs w:val="28"/>
        </w:rPr>
        <w:t>т</w:t>
      </w:r>
      <w:r w:rsidRPr="00831DF4">
        <w:rPr>
          <w:rFonts w:ascii="Times New Roman" w:hAnsi="Times New Roman" w:cs="Times New Roman"/>
          <w:sz w:val="28"/>
          <w:szCs w:val="28"/>
        </w:rPr>
        <w:t xml:space="preserve">крытие их личностного смысла. Для решения воспитательных </w:t>
      </w:r>
      <w:proofErr w:type="gramStart"/>
      <w:r w:rsidRPr="00831DF4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Pr="00831DF4">
        <w:rPr>
          <w:rFonts w:ascii="Times New Roman" w:hAnsi="Times New Roman" w:cs="Times New Roman"/>
          <w:sz w:val="28"/>
          <w:szCs w:val="28"/>
        </w:rPr>
        <w:t xml:space="preserve"> обуча</w:t>
      </w:r>
      <w:r w:rsidRPr="00831DF4">
        <w:rPr>
          <w:rFonts w:ascii="Times New Roman" w:hAnsi="Times New Roman" w:cs="Times New Roman"/>
          <w:sz w:val="28"/>
          <w:szCs w:val="28"/>
        </w:rPr>
        <w:t>ю</w:t>
      </w:r>
      <w:r w:rsidRPr="00831DF4">
        <w:rPr>
          <w:rFonts w:ascii="Times New Roman" w:hAnsi="Times New Roman" w:cs="Times New Roman"/>
          <w:sz w:val="28"/>
          <w:szCs w:val="28"/>
        </w:rPr>
        <w:t xml:space="preserve">щиеся вместе с педагогами, родителями, иными субъектами культурной, гражданской жизни обращаются к содержанию: </w:t>
      </w:r>
    </w:p>
    <w:p w:rsidR="007C0426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F4">
        <w:rPr>
          <w:rFonts w:ascii="Times New Roman" w:hAnsi="Times New Roman" w:cs="Times New Roman"/>
          <w:sz w:val="28"/>
          <w:szCs w:val="28"/>
        </w:rPr>
        <w:t xml:space="preserve">• общеобразовательных дисциплин; </w:t>
      </w:r>
    </w:p>
    <w:p w:rsidR="00CD078B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F4">
        <w:rPr>
          <w:rFonts w:ascii="Times New Roman" w:hAnsi="Times New Roman" w:cs="Times New Roman"/>
          <w:sz w:val="28"/>
          <w:szCs w:val="28"/>
        </w:rPr>
        <w:t xml:space="preserve">• произведений искусства; </w:t>
      </w:r>
    </w:p>
    <w:p w:rsidR="007C0426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F4">
        <w:rPr>
          <w:rFonts w:ascii="Times New Roman" w:hAnsi="Times New Roman" w:cs="Times New Roman"/>
          <w:sz w:val="28"/>
          <w:szCs w:val="28"/>
        </w:rPr>
        <w:t>• периодической литературы, публикаций, радио- и телепередач, отража</w:t>
      </w:r>
      <w:r w:rsidRPr="00831DF4">
        <w:rPr>
          <w:rFonts w:ascii="Times New Roman" w:hAnsi="Times New Roman" w:cs="Times New Roman"/>
          <w:sz w:val="28"/>
          <w:szCs w:val="28"/>
        </w:rPr>
        <w:t>ю</w:t>
      </w:r>
      <w:r w:rsidRPr="00831DF4">
        <w:rPr>
          <w:rFonts w:ascii="Times New Roman" w:hAnsi="Times New Roman" w:cs="Times New Roman"/>
          <w:sz w:val="28"/>
          <w:szCs w:val="28"/>
        </w:rPr>
        <w:t>щих современную жизнь;</w:t>
      </w:r>
    </w:p>
    <w:p w:rsidR="007C0426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F4">
        <w:rPr>
          <w:rFonts w:ascii="Times New Roman" w:hAnsi="Times New Roman" w:cs="Times New Roman"/>
          <w:sz w:val="28"/>
          <w:szCs w:val="28"/>
        </w:rPr>
        <w:t xml:space="preserve">• духовной культуры и фольклора народов России; </w:t>
      </w:r>
    </w:p>
    <w:p w:rsidR="007C0426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F4">
        <w:rPr>
          <w:rFonts w:ascii="Times New Roman" w:hAnsi="Times New Roman" w:cs="Times New Roman"/>
          <w:sz w:val="28"/>
          <w:szCs w:val="28"/>
        </w:rPr>
        <w:t xml:space="preserve">• истории, традиций и современной жизни своей Родины, моего края, своей семьи; </w:t>
      </w:r>
    </w:p>
    <w:p w:rsidR="007C0426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F4">
        <w:rPr>
          <w:rFonts w:ascii="Times New Roman" w:hAnsi="Times New Roman" w:cs="Times New Roman"/>
          <w:sz w:val="28"/>
          <w:szCs w:val="28"/>
        </w:rPr>
        <w:t>• жизненного опыта своих родителей (законных представителей) и прарод</w:t>
      </w:r>
      <w:r w:rsidRPr="00831DF4">
        <w:rPr>
          <w:rFonts w:ascii="Times New Roman" w:hAnsi="Times New Roman" w:cs="Times New Roman"/>
          <w:sz w:val="28"/>
          <w:szCs w:val="28"/>
        </w:rPr>
        <w:t>и</w:t>
      </w:r>
      <w:r w:rsidRPr="00831DF4">
        <w:rPr>
          <w:rFonts w:ascii="Times New Roman" w:hAnsi="Times New Roman" w:cs="Times New Roman"/>
          <w:sz w:val="28"/>
          <w:szCs w:val="28"/>
        </w:rPr>
        <w:t xml:space="preserve">телей; </w:t>
      </w:r>
    </w:p>
    <w:p w:rsidR="007C0426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F4">
        <w:rPr>
          <w:rFonts w:ascii="Times New Roman" w:hAnsi="Times New Roman" w:cs="Times New Roman"/>
          <w:sz w:val="28"/>
          <w:szCs w:val="28"/>
        </w:rPr>
        <w:t>• общественно полезной и личностно значимой деятельности в рамках пед</w:t>
      </w:r>
      <w:r w:rsidRPr="00831DF4">
        <w:rPr>
          <w:rFonts w:ascii="Times New Roman" w:hAnsi="Times New Roman" w:cs="Times New Roman"/>
          <w:sz w:val="28"/>
          <w:szCs w:val="28"/>
        </w:rPr>
        <w:t>а</w:t>
      </w:r>
      <w:r w:rsidRPr="00831DF4">
        <w:rPr>
          <w:rFonts w:ascii="Times New Roman" w:hAnsi="Times New Roman" w:cs="Times New Roman"/>
          <w:sz w:val="28"/>
          <w:szCs w:val="28"/>
        </w:rPr>
        <w:t xml:space="preserve">гогически организованных социальных и культурных практик; </w:t>
      </w:r>
    </w:p>
    <w:p w:rsidR="00CD0745" w:rsidRPr="00831DF4" w:rsidRDefault="004F0C71" w:rsidP="004F0C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1DF4">
        <w:rPr>
          <w:rFonts w:ascii="Times New Roman" w:hAnsi="Times New Roman" w:cs="Times New Roman"/>
          <w:sz w:val="28"/>
          <w:szCs w:val="28"/>
        </w:rPr>
        <w:t>• других источников информации и научного знания</w:t>
      </w:r>
    </w:p>
    <w:p w:rsidR="00CD0745" w:rsidRPr="00831DF4" w:rsidRDefault="00CD0745" w:rsidP="00CD0745">
      <w:pPr>
        <w:shd w:val="clear" w:color="auto" w:fill="FFFFFF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6EE1" w:rsidRPr="00831DF4" w:rsidRDefault="00B66EE1" w:rsidP="00CD0745">
      <w:pPr>
        <w:shd w:val="clear" w:color="auto" w:fill="FFFFFF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6EE1" w:rsidRPr="00831DF4" w:rsidRDefault="00B66EE1" w:rsidP="00CD0745">
      <w:pPr>
        <w:shd w:val="clear" w:color="auto" w:fill="FFFFFF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6EE1" w:rsidRPr="00831DF4" w:rsidRDefault="00B66EE1" w:rsidP="00CD0745">
      <w:pPr>
        <w:shd w:val="clear" w:color="auto" w:fill="FFFFFF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6EE1" w:rsidRDefault="00B66EE1" w:rsidP="00C3359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B66E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3594" w:rsidRDefault="00BB1E10" w:rsidP="00C335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мероприятий</w:t>
      </w:r>
      <w:r w:rsidR="00C33594" w:rsidRPr="00C33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0745" w:rsidRDefault="00C33594" w:rsidP="00C3359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духовно-нравственного развития и воспитания </w:t>
      </w:r>
      <w:proofErr w:type="gramStart"/>
      <w:r w:rsidRPr="00BB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C33594" w:rsidRPr="00C33594" w:rsidRDefault="00C33594" w:rsidP="00C3359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9988" w:type="dxa"/>
        <w:tblInd w:w="-524" w:type="dxa"/>
        <w:tblLayout w:type="fixed"/>
        <w:tblLook w:val="04A0" w:firstRow="1" w:lastRow="0" w:firstColumn="1" w:lastColumn="0" w:noHBand="0" w:noVBand="1"/>
      </w:tblPr>
      <w:tblGrid>
        <w:gridCol w:w="492"/>
        <w:gridCol w:w="683"/>
        <w:gridCol w:w="1806"/>
        <w:gridCol w:w="3605"/>
        <w:gridCol w:w="2410"/>
        <w:gridCol w:w="992"/>
      </w:tblGrid>
      <w:tr w:rsidR="006311EC" w:rsidRPr="004A269C" w:rsidTr="00DE6308">
        <w:trPr>
          <w:trHeight w:val="882"/>
        </w:trPr>
        <w:tc>
          <w:tcPr>
            <w:tcW w:w="492" w:type="dxa"/>
          </w:tcPr>
          <w:p w:rsidR="006311EC" w:rsidRPr="004A269C" w:rsidRDefault="006311EC" w:rsidP="00BB1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311EC" w:rsidRPr="004A269C" w:rsidRDefault="006311EC" w:rsidP="00107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3" w:type="dxa"/>
          </w:tcPr>
          <w:p w:rsidR="006311EC" w:rsidRPr="004A269C" w:rsidRDefault="006311EC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</w:p>
        </w:tc>
        <w:tc>
          <w:tcPr>
            <w:tcW w:w="1806" w:type="dxa"/>
          </w:tcPr>
          <w:p w:rsidR="006311EC" w:rsidRPr="004A269C" w:rsidRDefault="006311EC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605" w:type="dxa"/>
          </w:tcPr>
          <w:p w:rsidR="006311EC" w:rsidRPr="004A269C" w:rsidRDefault="006311EC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410" w:type="dxa"/>
          </w:tcPr>
          <w:p w:rsidR="006311EC" w:rsidRPr="004A269C" w:rsidRDefault="006311EC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уст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новки </w:t>
            </w:r>
          </w:p>
        </w:tc>
        <w:tc>
          <w:tcPr>
            <w:tcW w:w="992" w:type="dxa"/>
          </w:tcPr>
          <w:p w:rsidR="006311EC" w:rsidRPr="004A269C" w:rsidRDefault="00C33594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E6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</w:p>
        </w:tc>
      </w:tr>
      <w:tr w:rsidR="006311EC" w:rsidRPr="004A269C" w:rsidTr="00DE6308">
        <w:trPr>
          <w:trHeight w:val="1041"/>
        </w:trPr>
        <w:tc>
          <w:tcPr>
            <w:tcW w:w="492" w:type="dxa"/>
          </w:tcPr>
          <w:p w:rsidR="006311EC" w:rsidRPr="004A269C" w:rsidRDefault="006311EC" w:rsidP="0031728A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6311EC" w:rsidRPr="004A269C" w:rsidRDefault="006311EC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варь</w:t>
            </w:r>
          </w:p>
        </w:tc>
        <w:tc>
          <w:tcPr>
            <w:tcW w:w="1806" w:type="dxa"/>
          </w:tcPr>
          <w:p w:rsidR="006311EC" w:rsidRPr="004A269C" w:rsidRDefault="006311EC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Род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моя</w:t>
            </w:r>
          </w:p>
        </w:tc>
        <w:tc>
          <w:tcPr>
            <w:tcW w:w="3605" w:type="dxa"/>
          </w:tcPr>
          <w:p w:rsidR="006311EC" w:rsidRPr="004A269C" w:rsidRDefault="006311EC" w:rsidP="007F39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понимания еди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многоликой России</w:t>
            </w:r>
          </w:p>
          <w:p w:rsidR="006311EC" w:rsidRPr="004A269C" w:rsidRDefault="006311EC" w:rsidP="007F3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11EC" w:rsidRPr="004A269C" w:rsidRDefault="006311EC" w:rsidP="0010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Родине, своему краю, своему народу, служение Отечеству.</w:t>
            </w:r>
          </w:p>
        </w:tc>
        <w:tc>
          <w:tcPr>
            <w:tcW w:w="992" w:type="dxa"/>
          </w:tcPr>
          <w:p w:rsidR="006311EC" w:rsidRPr="004A269C" w:rsidRDefault="006311EC" w:rsidP="0010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1EC" w:rsidRPr="004A269C" w:rsidTr="00DE6308">
        <w:trPr>
          <w:trHeight w:val="16"/>
        </w:trPr>
        <w:tc>
          <w:tcPr>
            <w:tcW w:w="492" w:type="dxa"/>
          </w:tcPr>
          <w:p w:rsidR="006311EC" w:rsidRPr="004A269C" w:rsidRDefault="006311EC" w:rsidP="00BB1E10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6311EC" w:rsidRPr="004A269C" w:rsidRDefault="006311EC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варь</w:t>
            </w:r>
          </w:p>
        </w:tc>
        <w:tc>
          <w:tcPr>
            <w:tcW w:w="1806" w:type="dxa"/>
          </w:tcPr>
          <w:p w:rsidR="006311EC" w:rsidRPr="004A269C" w:rsidRDefault="006311EC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 семья – исток нра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ношений в и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челов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чества. Кул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турно-исторические традиции ро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семьи.</w:t>
            </w:r>
          </w:p>
        </w:tc>
        <w:tc>
          <w:tcPr>
            <w:tcW w:w="3605" w:type="dxa"/>
          </w:tcPr>
          <w:p w:rsidR="006311EC" w:rsidRPr="004A269C" w:rsidRDefault="006311EC" w:rsidP="007F3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9C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семье, о её </w:t>
            </w:r>
            <w:r w:rsidRPr="004A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значимости семьи для каждого человека.</w:t>
            </w:r>
          </w:p>
          <w:p w:rsidR="006311EC" w:rsidRPr="004A269C" w:rsidRDefault="006311EC" w:rsidP="007F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соизм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рять свои потребности с потре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ностями членов семьи. Разв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у детей чувство взаимоп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мощи, стремление выполнять добрые дела, помочь ребенку увидеть свое место в семье.</w:t>
            </w:r>
          </w:p>
        </w:tc>
        <w:tc>
          <w:tcPr>
            <w:tcW w:w="2410" w:type="dxa"/>
          </w:tcPr>
          <w:p w:rsidR="006311EC" w:rsidRPr="004A269C" w:rsidRDefault="006311EC" w:rsidP="007F3999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верность, забота, помощь и поддержка, равн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правие, здоровье, достаток, уважение к родителям, забота о старших и младших, забота о продолж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рода.</w:t>
            </w:r>
          </w:p>
        </w:tc>
        <w:tc>
          <w:tcPr>
            <w:tcW w:w="992" w:type="dxa"/>
          </w:tcPr>
          <w:p w:rsidR="006311EC" w:rsidRPr="004A269C" w:rsidRDefault="006311EC" w:rsidP="007F3999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1EC" w:rsidRPr="004A269C" w:rsidTr="00DE6308">
        <w:trPr>
          <w:trHeight w:val="1486"/>
        </w:trPr>
        <w:tc>
          <w:tcPr>
            <w:tcW w:w="492" w:type="dxa"/>
          </w:tcPr>
          <w:p w:rsidR="006311EC" w:rsidRPr="004A269C" w:rsidRDefault="006311EC" w:rsidP="00BB1E10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6311EC" w:rsidRPr="004A269C" w:rsidRDefault="006311EC" w:rsidP="00BB1E10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варь</w:t>
            </w:r>
          </w:p>
        </w:tc>
        <w:tc>
          <w:tcPr>
            <w:tcW w:w="1806" w:type="dxa"/>
          </w:tcPr>
          <w:p w:rsidR="006311EC" w:rsidRPr="004A269C" w:rsidRDefault="006311EC" w:rsidP="00BB1E10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hAnsi="Times New Roman" w:cs="Times New Roman"/>
                <w:sz w:val="24"/>
                <w:szCs w:val="24"/>
              </w:rPr>
              <w:t>Об отношении к родителям, наставникам. О послушании.</w:t>
            </w:r>
          </w:p>
        </w:tc>
        <w:tc>
          <w:tcPr>
            <w:tcW w:w="3605" w:type="dxa"/>
          </w:tcPr>
          <w:p w:rsidR="006311EC" w:rsidRPr="004A269C" w:rsidRDefault="006311EC" w:rsidP="005D1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обучающегося уважительного отношения к р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дителям, осознанного, заботл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отношения к старшим и младшим. Понимание и по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таких нравственных устоев семьи, как любовь, вза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мопомощь, почитание родит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забота о младших и ста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ших.</w:t>
            </w:r>
          </w:p>
        </w:tc>
        <w:tc>
          <w:tcPr>
            <w:tcW w:w="2410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родит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лям, педагогам, з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о старших. Уважение и доверие к людям. Милосе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дие, честь, достои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ство.</w:t>
            </w:r>
          </w:p>
        </w:tc>
        <w:tc>
          <w:tcPr>
            <w:tcW w:w="992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1EC" w:rsidRPr="004A269C" w:rsidTr="00DE6308">
        <w:trPr>
          <w:trHeight w:val="16"/>
        </w:trPr>
        <w:tc>
          <w:tcPr>
            <w:tcW w:w="492" w:type="dxa"/>
          </w:tcPr>
          <w:p w:rsidR="006311EC" w:rsidRPr="004A269C" w:rsidRDefault="006311EC" w:rsidP="00BB1E10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6311EC" w:rsidRPr="004A269C" w:rsidRDefault="006311EC" w:rsidP="00BB1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06" w:type="dxa"/>
          </w:tcPr>
          <w:p w:rsidR="006311EC" w:rsidRPr="004A269C" w:rsidRDefault="006311EC" w:rsidP="00BB1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тр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диции мног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национального народа России.</w:t>
            </w:r>
          </w:p>
        </w:tc>
        <w:tc>
          <w:tcPr>
            <w:tcW w:w="3605" w:type="dxa"/>
          </w:tcPr>
          <w:p w:rsidR="006311EC" w:rsidRPr="004A269C" w:rsidRDefault="006311EC" w:rsidP="005052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представлений о зн</w:t>
            </w:r>
            <w:r w:rsidRPr="004A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чении норм морали, общечел</w:t>
            </w:r>
            <w:r w:rsidRPr="004A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веческих ценностей в жизни людей.</w:t>
            </w:r>
          </w:p>
          <w:p w:rsidR="006311EC" w:rsidRPr="004A269C" w:rsidRDefault="006311EC" w:rsidP="005052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знаний, представл</w:t>
            </w:r>
            <w:r w:rsidRPr="004A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 духовной культуре и м</w:t>
            </w:r>
            <w:r w:rsidRPr="004A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рали.</w:t>
            </w:r>
          </w:p>
          <w:p w:rsidR="006311EC" w:rsidRPr="004A269C" w:rsidRDefault="006311EC" w:rsidP="005052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ценностно-смысловых мировоззренческих основ, обеспечивающих целос</w:t>
            </w:r>
            <w:r w:rsidRPr="004A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A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восприятие отечественной истории и культуры при изуч</w:t>
            </w:r>
            <w:r w:rsidRPr="004A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гуманитарных предметов на ступени основной школы.</w:t>
            </w:r>
          </w:p>
          <w:p w:rsidR="006311EC" w:rsidRPr="004A269C" w:rsidRDefault="006311EC" w:rsidP="00D06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способностей учащи</w:t>
            </w:r>
            <w:r w:rsidRPr="004A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A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к общению в полиэтнической многоконфессиональной и п</w:t>
            </w:r>
            <w:r w:rsidRPr="004A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ликультурной среде на основе взаимного уважения и диалога во имя общественного мира и согласия.</w:t>
            </w:r>
          </w:p>
        </w:tc>
        <w:tc>
          <w:tcPr>
            <w:tcW w:w="2410" w:type="dxa"/>
          </w:tcPr>
          <w:p w:rsidR="006311EC" w:rsidRPr="004A269C" w:rsidRDefault="006311EC" w:rsidP="0050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в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ре, духовности, р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лигиозной жизни ч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ловека, ценности р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лигиозного мирово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зрения, толерантн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формируемые на основе межко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фессионального ди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лога.</w:t>
            </w:r>
          </w:p>
          <w:p w:rsidR="006311EC" w:rsidRPr="004A269C" w:rsidRDefault="006311EC" w:rsidP="0050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311EC" w:rsidRPr="004A269C" w:rsidRDefault="006311EC" w:rsidP="0050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1EC" w:rsidRPr="004A269C" w:rsidTr="00DE6308">
        <w:trPr>
          <w:trHeight w:val="16"/>
        </w:trPr>
        <w:tc>
          <w:tcPr>
            <w:tcW w:w="492" w:type="dxa"/>
          </w:tcPr>
          <w:p w:rsidR="006311EC" w:rsidRPr="004A269C" w:rsidRDefault="006311EC" w:rsidP="00BB1E10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6311EC" w:rsidRPr="004A269C" w:rsidRDefault="006311EC" w:rsidP="00BB1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раль</w:t>
            </w:r>
          </w:p>
        </w:tc>
        <w:tc>
          <w:tcPr>
            <w:tcW w:w="1806" w:type="dxa"/>
          </w:tcPr>
          <w:p w:rsidR="006311EC" w:rsidRPr="004A269C" w:rsidRDefault="006311EC" w:rsidP="00BB1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Золотое прав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 нравстве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ности. Сокр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нра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ственности. Нравственный поступок.</w:t>
            </w:r>
          </w:p>
        </w:tc>
        <w:tc>
          <w:tcPr>
            <w:tcW w:w="3605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основ нра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ственного самосознания личн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(совести) — способности школьника формулировать со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 нравственные обяз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тельства, осуществлять нра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самоконтроль, треб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от себя выполнения м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ральных норм, поступать с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гласно совести, давать нра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ственную оценку своим и чужим поступкам, быть ответственным за их результаты.</w:t>
            </w:r>
          </w:p>
        </w:tc>
        <w:tc>
          <w:tcPr>
            <w:tcW w:w="2410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Саморазвитие и с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вершенствование, смысл жизни, вну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ренняя гармония, </w:t>
            </w:r>
            <w:proofErr w:type="spellStart"/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самоприятие</w:t>
            </w:r>
            <w:proofErr w:type="spellEnd"/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уважение, достои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ство, любовь к жи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и человечеству, мудрость, спосо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к личностному и нравственному в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бору.</w:t>
            </w:r>
          </w:p>
        </w:tc>
        <w:tc>
          <w:tcPr>
            <w:tcW w:w="992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1EC" w:rsidRPr="004A269C" w:rsidTr="00DE6308">
        <w:trPr>
          <w:trHeight w:val="16"/>
        </w:trPr>
        <w:tc>
          <w:tcPr>
            <w:tcW w:w="492" w:type="dxa"/>
          </w:tcPr>
          <w:p w:rsidR="006311EC" w:rsidRPr="004A269C" w:rsidRDefault="006311EC" w:rsidP="00BB1E10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6311EC" w:rsidRPr="004A269C" w:rsidRDefault="006311EC" w:rsidP="00BB1E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06" w:type="dxa"/>
          </w:tcPr>
          <w:p w:rsidR="006311EC" w:rsidRPr="004A269C" w:rsidRDefault="006311EC" w:rsidP="00BB1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hAnsi="Times New Roman" w:cs="Times New Roman"/>
                <w:sz w:val="24"/>
                <w:szCs w:val="24"/>
              </w:rPr>
              <w:t>Как отличить добро от зла?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х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рошо и как не делать плохо? Доброе слово и дело. </w:t>
            </w:r>
          </w:p>
        </w:tc>
        <w:tc>
          <w:tcPr>
            <w:tcW w:w="3605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морали — осознанной обучающимся нео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ходимости определённого пов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дения, обусловленного прин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тыми в обществе представлен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о добре и зле, должном и недопустимом.</w:t>
            </w:r>
          </w:p>
        </w:tc>
        <w:tc>
          <w:tcPr>
            <w:tcW w:w="2410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ли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ностному и нра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ственному выбору; справедливость, равноправие, мил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сердие, честь, дост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инство.</w:t>
            </w:r>
          </w:p>
        </w:tc>
        <w:tc>
          <w:tcPr>
            <w:tcW w:w="992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1EC" w:rsidRPr="004A269C" w:rsidTr="00DE6308">
        <w:trPr>
          <w:trHeight w:val="16"/>
        </w:trPr>
        <w:tc>
          <w:tcPr>
            <w:tcW w:w="492" w:type="dxa"/>
          </w:tcPr>
          <w:p w:rsidR="006311EC" w:rsidRPr="004A269C" w:rsidRDefault="006311EC" w:rsidP="00BB1E10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6311EC" w:rsidRPr="004A269C" w:rsidRDefault="006311EC" w:rsidP="00BB1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06" w:type="dxa"/>
          </w:tcPr>
          <w:p w:rsidR="006311EC" w:rsidRPr="004A269C" w:rsidRDefault="006311EC" w:rsidP="00BB1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 и сострадание.</w:t>
            </w:r>
          </w:p>
        </w:tc>
        <w:tc>
          <w:tcPr>
            <w:tcW w:w="3605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доброжелательности и эмоциональной отзывчивости, понимания и сопереживания другим людям.</w:t>
            </w:r>
          </w:p>
        </w:tc>
        <w:tc>
          <w:tcPr>
            <w:tcW w:w="2410" w:type="dxa"/>
          </w:tcPr>
          <w:p w:rsidR="006311EC" w:rsidRPr="004A269C" w:rsidRDefault="006311EC" w:rsidP="00743CE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Милосердие, уваж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доверие к л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дям, справедливость, честь, достоинство.</w:t>
            </w:r>
          </w:p>
        </w:tc>
        <w:tc>
          <w:tcPr>
            <w:tcW w:w="992" w:type="dxa"/>
          </w:tcPr>
          <w:p w:rsidR="006311EC" w:rsidRPr="004A269C" w:rsidRDefault="006311EC" w:rsidP="00743CE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1EC" w:rsidRPr="004A269C" w:rsidTr="00DE6308">
        <w:trPr>
          <w:trHeight w:val="16"/>
        </w:trPr>
        <w:tc>
          <w:tcPr>
            <w:tcW w:w="492" w:type="dxa"/>
          </w:tcPr>
          <w:p w:rsidR="006311EC" w:rsidRPr="004A269C" w:rsidRDefault="006311EC" w:rsidP="00BB1E10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6311EC" w:rsidRPr="004A269C" w:rsidRDefault="006E5A07" w:rsidP="00BB1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06" w:type="dxa"/>
          </w:tcPr>
          <w:p w:rsidR="006311EC" w:rsidRPr="004A269C" w:rsidRDefault="006311EC" w:rsidP="00BB1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Совесть. Стыд, вина и извин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 Мир до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 соседей. Как сохранять мир между людьми ра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наци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нальностей и культур.</w:t>
            </w:r>
          </w:p>
        </w:tc>
        <w:tc>
          <w:tcPr>
            <w:tcW w:w="3605" w:type="dxa"/>
          </w:tcPr>
          <w:p w:rsidR="006311EC" w:rsidRPr="004A269C" w:rsidRDefault="005A5336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основ нра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самосознания личн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(совести) — способности школьника формулировать со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 нравственные обяз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тельства, осуществлять нра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самоконтроль, треб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от себя выполнения м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ральных норм, поступать с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гласно совести, давать нра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ственную оценку своим и чужим поступкам, быть ответственным за их результаты.</w:t>
            </w:r>
          </w:p>
        </w:tc>
        <w:tc>
          <w:tcPr>
            <w:tcW w:w="2410" w:type="dxa"/>
          </w:tcPr>
          <w:p w:rsidR="006311EC" w:rsidRPr="004A269C" w:rsidRDefault="005A5336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аморазвитие и с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вершенствование, смысл жизни, вну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ренняя гармония, </w:t>
            </w:r>
            <w:proofErr w:type="spellStart"/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самоприятие</w:t>
            </w:r>
            <w:proofErr w:type="spellEnd"/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уважение, достои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ство, любовь к жи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и человечеству, мудрость, спосо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к личностному и нравственному в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бору.</w:t>
            </w:r>
          </w:p>
        </w:tc>
        <w:tc>
          <w:tcPr>
            <w:tcW w:w="992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1EC" w:rsidRPr="004A269C" w:rsidTr="00DE6308">
        <w:trPr>
          <w:trHeight w:val="16"/>
        </w:trPr>
        <w:tc>
          <w:tcPr>
            <w:tcW w:w="492" w:type="dxa"/>
          </w:tcPr>
          <w:p w:rsidR="006311EC" w:rsidRPr="004A269C" w:rsidRDefault="006311EC" w:rsidP="00BB1E10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6311EC" w:rsidRPr="004A269C" w:rsidRDefault="006E5A07" w:rsidP="00BB1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06" w:type="dxa"/>
          </w:tcPr>
          <w:p w:rsidR="006311EC" w:rsidRPr="004A269C" w:rsidRDefault="006311EC" w:rsidP="00BB1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Честь и дост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инство.</w:t>
            </w:r>
          </w:p>
          <w:p w:rsidR="006311EC" w:rsidRPr="004A269C" w:rsidRDefault="006311EC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05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к нравственному и духовному развитию, реализации творч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потенциала в социально ориентированной деятельности на основе нравственных устан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 и моральных норм, сам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и стремления стан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виться лучше.</w:t>
            </w:r>
          </w:p>
        </w:tc>
        <w:tc>
          <w:tcPr>
            <w:tcW w:w="2410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личная и национальная; ув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доверие к людям, институтам государства и гра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данского общества; справедливость, равноправие, мил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сердие, честь, дост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инство.</w:t>
            </w:r>
          </w:p>
        </w:tc>
        <w:tc>
          <w:tcPr>
            <w:tcW w:w="992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1EC" w:rsidRPr="004A269C" w:rsidTr="00DE6308">
        <w:trPr>
          <w:trHeight w:val="16"/>
        </w:trPr>
        <w:tc>
          <w:tcPr>
            <w:tcW w:w="492" w:type="dxa"/>
          </w:tcPr>
          <w:p w:rsidR="006311EC" w:rsidRPr="004A269C" w:rsidRDefault="006311EC" w:rsidP="00BB1E10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6311EC" w:rsidRPr="004A269C" w:rsidRDefault="006E5A07" w:rsidP="00BB1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06" w:type="dxa"/>
          </w:tcPr>
          <w:p w:rsidR="006311EC" w:rsidRPr="004A269C" w:rsidRDefault="006311EC" w:rsidP="006E5A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Богатырь и рыцарь как нравственные идеалы. Кого называют  настоящим 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мужчиной? Образцы му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повед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</w:t>
            </w:r>
          </w:p>
        </w:tc>
        <w:tc>
          <w:tcPr>
            <w:tcW w:w="3605" w:type="dxa"/>
          </w:tcPr>
          <w:p w:rsidR="006311EC" w:rsidRPr="004A269C" w:rsidRDefault="006311EC" w:rsidP="00CD7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 и поддержание т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нравственных устоев семьи, как любовь, взаимопомощь, п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родителей, забота о младших и старших; бережное отношение к жизни человека; </w:t>
            </w:r>
          </w:p>
          <w:p w:rsidR="006311EC" w:rsidRPr="004A269C" w:rsidRDefault="006311EC" w:rsidP="001D5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представления о мужестве; знакомство обуча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 с культурно-историческими и этническими традициями российской семьи.</w:t>
            </w:r>
          </w:p>
        </w:tc>
        <w:tc>
          <w:tcPr>
            <w:tcW w:w="2410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Любовь и верность, забота, помощь и поддержка, равн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правие, здоровье, достаток, уважение к родителям, забота о 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старших и младших.</w:t>
            </w:r>
          </w:p>
        </w:tc>
        <w:tc>
          <w:tcPr>
            <w:tcW w:w="992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1EC" w:rsidRPr="004A269C" w:rsidTr="00DE6308">
        <w:trPr>
          <w:trHeight w:val="16"/>
        </w:trPr>
        <w:tc>
          <w:tcPr>
            <w:tcW w:w="492" w:type="dxa"/>
          </w:tcPr>
          <w:p w:rsidR="006311EC" w:rsidRPr="004A269C" w:rsidRDefault="006311EC" w:rsidP="00BB1E10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6311EC" w:rsidRPr="004A269C" w:rsidRDefault="006E5A07" w:rsidP="00CD07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</w:t>
            </w:r>
          </w:p>
        </w:tc>
        <w:tc>
          <w:tcPr>
            <w:tcW w:w="1806" w:type="dxa"/>
          </w:tcPr>
          <w:p w:rsidR="006311EC" w:rsidRPr="004A269C" w:rsidRDefault="006311EC" w:rsidP="00BB1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ид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ал. Образцы женского п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ведения. </w:t>
            </w:r>
          </w:p>
        </w:tc>
        <w:tc>
          <w:tcPr>
            <w:tcW w:w="3605" w:type="dxa"/>
          </w:tcPr>
          <w:p w:rsidR="006311EC" w:rsidRPr="004A269C" w:rsidRDefault="006311EC" w:rsidP="00CD7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 поддержание т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нравственных устоев семьи, как любовь, взаимопомощь, п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родителей, забота о младших и старших; бережное отношение к жизни человека, забота о продолжении рода; </w:t>
            </w:r>
          </w:p>
          <w:p w:rsidR="006311EC" w:rsidRPr="004A269C" w:rsidRDefault="006311EC" w:rsidP="001D5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женственности;</w:t>
            </w:r>
            <w:r w:rsidR="004A269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</w:t>
            </w:r>
          </w:p>
          <w:p w:rsidR="006311EC" w:rsidRPr="004A269C" w:rsidRDefault="006311EC" w:rsidP="001D5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культурно-историческими и этническими традициями российской семьи.</w:t>
            </w:r>
          </w:p>
        </w:tc>
        <w:tc>
          <w:tcPr>
            <w:tcW w:w="2410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верность, забота, помощь и поддержка, равн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правие, здоровье, достаток, уважение к родителям, забота о старших и младших.</w:t>
            </w:r>
          </w:p>
        </w:tc>
        <w:tc>
          <w:tcPr>
            <w:tcW w:w="992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1EC" w:rsidRPr="004A269C" w:rsidTr="00DE6308">
        <w:trPr>
          <w:trHeight w:val="16"/>
        </w:trPr>
        <w:tc>
          <w:tcPr>
            <w:tcW w:w="492" w:type="dxa"/>
          </w:tcPr>
          <w:p w:rsidR="006311EC" w:rsidRPr="004A269C" w:rsidRDefault="006311EC" w:rsidP="00BB1E10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6311EC" w:rsidRPr="004A269C" w:rsidRDefault="006311EC" w:rsidP="00BB1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</w:t>
            </w:r>
          </w:p>
        </w:tc>
        <w:tc>
          <w:tcPr>
            <w:tcW w:w="1806" w:type="dxa"/>
          </w:tcPr>
          <w:p w:rsidR="006311EC" w:rsidRPr="004A269C" w:rsidRDefault="006311EC" w:rsidP="00BB1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нра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в культуре От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чества. </w:t>
            </w:r>
          </w:p>
        </w:tc>
        <w:tc>
          <w:tcPr>
            <w:tcW w:w="3605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себя гражданином России на основе принятия национальных духовных и нра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ценностей.</w:t>
            </w:r>
          </w:p>
        </w:tc>
        <w:tc>
          <w:tcPr>
            <w:tcW w:w="2410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Родине, своему краю, своему народу, служение Отечеству.</w:t>
            </w:r>
          </w:p>
        </w:tc>
        <w:tc>
          <w:tcPr>
            <w:tcW w:w="992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1EC" w:rsidRPr="004A269C" w:rsidTr="00DE6308">
        <w:trPr>
          <w:trHeight w:val="16"/>
        </w:trPr>
        <w:tc>
          <w:tcPr>
            <w:tcW w:w="492" w:type="dxa"/>
          </w:tcPr>
          <w:p w:rsidR="006311EC" w:rsidRPr="004A269C" w:rsidRDefault="006311EC" w:rsidP="00BB1E10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6311EC" w:rsidRPr="004A269C" w:rsidRDefault="006311EC" w:rsidP="00BB1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</w:t>
            </w:r>
          </w:p>
        </w:tc>
        <w:tc>
          <w:tcPr>
            <w:tcW w:w="1806" w:type="dxa"/>
          </w:tcPr>
          <w:p w:rsidR="006311EC" w:rsidRPr="004A269C" w:rsidRDefault="006311EC" w:rsidP="00BB1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нра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в культуре От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чества.</w:t>
            </w:r>
          </w:p>
        </w:tc>
        <w:tc>
          <w:tcPr>
            <w:tcW w:w="3605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семейных ценностях, семейных ролях и уважения к ним.</w:t>
            </w:r>
          </w:p>
        </w:tc>
        <w:tc>
          <w:tcPr>
            <w:tcW w:w="2410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 перед Отеч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ством, правовое го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ударство, гражда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общество, закон и правопорядок, п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ликультурный мир, свобода совести и вероисповедания, забота о благосост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янии общества</w:t>
            </w:r>
            <w:r w:rsid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1EC" w:rsidRPr="004A269C" w:rsidTr="00DE6308">
        <w:trPr>
          <w:trHeight w:val="16"/>
        </w:trPr>
        <w:tc>
          <w:tcPr>
            <w:tcW w:w="492" w:type="dxa"/>
          </w:tcPr>
          <w:p w:rsidR="006311EC" w:rsidRPr="004A269C" w:rsidRDefault="006311EC" w:rsidP="00BB1E10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6311EC" w:rsidRPr="004A269C" w:rsidRDefault="006311EC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</w:t>
            </w:r>
          </w:p>
        </w:tc>
        <w:tc>
          <w:tcPr>
            <w:tcW w:w="1806" w:type="dxa"/>
          </w:tcPr>
          <w:p w:rsidR="006311EC" w:rsidRPr="004A269C" w:rsidRDefault="006311EC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челов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– высшая нравственная ценность.</w:t>
            </w:r>
          </w:p>
        </w:tc>
        <w:tc>
          <w:tcPr>
            <w:tcW w:w="3605" w:type="dxa"/>
          </w:tcPr>
          <w:p w:rsidR="006311EC" w:rsidRPr="004A269C" w:rsidRDefault="003150A4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обучающимся ценн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человеческой жизни, фо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мирование умения противост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 в пределах своих возможн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 действиям и влияниям, представляющим угрозу для жизни, физического и нра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здоровья, духовной безопасности личности</w:t>
            </w:r>
          </w:p>
        </w:tc>
        <w:tc>
          <w:tcPr>
            <w:tcW w:w="2410" w:type="dxa"/>
          </w:tcPr>
          <w:p w:rsidR="006311EC" w:rsidRPr="004A269C" w:rsidRDefault="00503EEA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ережное отношение к жизни человека, забота о продолж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рода</w:t>
            </w:r>
          </w:p>
        </w:tc>
        <w:tc>
          <w:tcPr>
            <w:tcW w:w="992" w:type="dxa"/>
          </w:tcPr>
          <w:p w:rsidR="006311EC" w:rsidRPr="004A269C" w:rsidRDefault="006311EC" w:rsidP="007F39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1EC" w:rsidRPr="004A269C" w:rsidTr="00DE6308">
        <w:trPr>
          <w:trHeight w:val="16"/>
        </w:trPr>
        <w:tc>
          <w:tcPr>
            <w:tcW w:w="492" w:type="dxa"/>
          </w:tcPr>
          <w:p w:rsidR="006311EC" w:rsidRPr="004A269C" w:rsidRDefault="006311EC" w:rsidP="00BB1E10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6311EC" w:rsidRPr="004A269C" w:rsidRDefault="006311EC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06" w:type="dxa"/>
          </w:tcPr>
          <w:p w:rsidR="006311EC" w:rsidRPr="004A269C" w:rsidRDefault="006311EC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нашего времени</w:t>
            </w:r>
          </w:p>
        </w:tc>
        <w:tc>
          <w:tcPr>
            <w:tcW w:w="3605" w:type="dxa"/>
          </w:tcPr>
          <w:p w:rsidR="006311EC" w:rsidRPr="004A269C" w:rsidRDefault="005A5336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способности к нравственному и духовному развитию, реализации творч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потенциала в социально ориентированной деятельности на основе нравственных устан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 и моральных норм, сам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и стремления стан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виться лучше</w:t>
            </w:r>
            <w:r w:rsidR="00503EEA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6311EC" w:rsidRPr="004A269C" w:rsidRDefault="00503EEA" w:rsidP="00503EE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равствен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семьи: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любовь, вз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имопомощь, почит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родителей, заб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о младших и старших</w:t>
            </w:r>
          </w:p>
        </w:tc>
        <w:tc>
          <w:tcPr>
            <w:tcW w:w="992" w:type="dxa"/>
          </w:tcPr>
          <w:p w:rsidR="006311EC" w:rsidRPr="004A269C" w:rsidRDefault="006311EC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1EC" w:rsidRPr="004A269C" w:rsidTr="00DE6308">
        <w:trPr>
          <w:trHeight w:val="16"/>
        </w:trPr>
        <w:tc>
          <w:tcPr>
            <w:tcW w:w="492" w:type="dxa"/>
          </w:tcPr>
          <w:p w:rsidR="006311EC" w:rsidRPr="004A269C" w:rsidRDefault="006311EC" w:rsidP="00BB1E10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6311EC" w:rsidRPr="004A269C" w:rsidRDefault="006311EC" w:rsidP="00BB1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06" w:type="dxa"/>
          </w:tcPr>
          <w:p w:rsidR="006311EC" w:rsidRPr="004A269C" w:rsidRDefault="006311EC" w:rsidP="00BB1E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ув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к От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честву. Патр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отизм мног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национального и многоко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народа Ро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  <w:proofErr w:type="gramStart"/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родной страны. Что хранит многоликую Россию?</w:t>
            </w:r>
          </w:p>
        </w:tc>
        <w:tc>
          <w:tcPr>
            <w:tcW w:w="3605" w:type="dxa"/>
          </w:tcPr>
          <w:p w:rsidR="006311EC" w:rsidRPr="004A269C" w:rsidRDefault="005A5336" w:rsidP="005A5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робуждение веры в Россию, чувства личной ответственности за Отечество осознание обуч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ющимся ценности человеческой жизни, формирование умения противостоять в пределах своих возможностей действиям и вл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яниям, представляющим угрозу для жизни, физического и нра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здоровья, духовной безопасности личности.</w:t>
            </w:r>
          </w:p>
          <w:p w:rsidR="006311EC" w:rsidRPr="004A269C" w:rsidRDefault="006311EC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311EC" w:rsidRPr="004A269C" w:rsidRDefault="005A5336" w:rsidP="005A5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Патриотизм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данская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солида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r w:rsidR="006311EC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311EC" w:rsidRPr="004A269C" w:rsidRDefault="006311EC" w:rsidP="005A5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</w:t>
            </w:r>
            <w:r w:rsidR="005A5336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ностное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="005A5336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своему наци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нальному языку и культуре</w:t>
            </w:r>
          </w:p>
        </w:tc>
        <w:tc>
          <w:tcPr>
            <w:tcW w:w="992" w:type="dxa"/>
          </w:tcPr>
          <w:p w:rsidR="006311EC" w:rsidRPr="004A269C" w:rsidRDefault="006311EC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1EC" w:rsidRPr="004A269C" w:rsidTr="00DE6308">
        <w:trPr>
          <w:trHeight w:val="22"/>
        </w:trPr>
        <w:tc>
          <w:tcPr>
            <w:tcW w:w="492" w:type="dxa"/>
          </w:tcPr>
          <w:p w:rsidR="006311EC" w:rsidRPr="004A269C" w:rsidRDefault="006311EC" w:rsidP="00BB1E10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6311EC" w:rsidRPr="004A269C" w:rsidRDefault="006311EC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06" w:type="dxa"/>
          </w:tcPr>
          <w:p w:rsidR="006311EC" w:rsidRPr="004A269C" w:rsidRDefault="006311EC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учащихся со своими тво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ческими раб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тами: Презе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творч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проектов</w:t>
            </w:r>
          </w:p>
        </w:tc>
        <w:tc>
          <w:tcPr>
            <w:tcW w:w="3605" w:type="dxa"/>
          </w:tcPr>
          <w:p w:rsidR="006311EC" w:rsidRPr="004A269C" w:rsidRDefault="006311EC" w:rsidP="0063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к нравственному и духовному развитию, реализации творч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потенциала в социально ориентированной деятельности на основе нравственных устан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 и моральных норм, сам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и стремления стан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виться лучше.</w:t>
            </w:r>
          </w:p>
          <w:p w:rsidR="006311EC" w:rsidRPr="004A269C" w:rsidRDefault="006311EC" w:rsidP="00503EE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нра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самосознания личн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(совести) — способности школьника формулировать со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 нравственные обяз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тельства, осуществлять </w:t>
            </w:r>
            <w:r w:rsidR="00503EEA"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их.</w:t>
            </w:r>
          </w:p>
        </w:tc>
        <w:tc>
          <w:tcPr>
            <w:tcW w:w="2410" w:type="dxa"/>
          </w:tcPr>
          <w:p w:rsidR="006311EC" w:rsidRPr="004A269C" w:rsidRDefault="006311EC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Духовно-нравственное, соц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альное и психолог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здоровье, ф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зическое здоровье человека, здоровый образ жизни.</w:t>
            </w:r>
          </w:p>
        </w:tc>
        <w:tc>
          <w:tcPr>
            <w:tcW w:w="992" w:type="dxa"/>
          </w:tcPr>
          <w:p w:rsidR="006311EC" w:rsidRPr="004A269C" w:rsidRDefault="006311EC" w:rsidP="00BB1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0745" w:rsidRDefault="00CD0745" w:rsidP="00BB1E10">
      <w:pPr>
        <w:shd w:val="clear" w:color="auto" w:fill="FFFFFF"/>
        <w:spacing w:before="100" w:beforeAutospacing="1" w:after="15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CD0745" w:rsidRPr="007E4FF6" w:rsidRDefault="007E4FF6" w:rsidP="007E4FF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CD0A4B"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занятий</w:t>
      </w:r>
    </w:p>
    <w:p w:rsidR="005E09FE" w:rsidRPr="007E4FF6" w:rsidRDefault="005E09FE" w:rsidP="007E4FF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 – Родина моя</w:t>
      </w:r>
      <w:r w:rsidR="005232C2"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E09FE" w:rsidRPr="007E4FF6" w:rsidRDefault="005232C2" w:rsidP="007E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FF6">
        <w:rPr>
          <w:rFonts w:ascii="Times New Roman" w:hAnsi="Times New Roman" w:cs="Times New Roman"/>
          <w:sz w:val="28"/>
          <w:szCs w:val="28"/>
        </w:rPr>
        <w:t xml:space="preserve">Основные термины и понятия: Россия. Родина. Патриот. Отечество. Столица. Президент. Государственные символы. Духовные традиции. </w:t>
      </w:r>
      <w:r w:rsidR="005D1D4F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— любовь к Родине, своему краю, своему народу, служение Отечеству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D4F" w:rsidRPr="007E4FF6">
        <w:rPr>
          <w:rFonts w:ascii="Times New Roman" w:hAnsi="Times New Roman" w:cs="Times New Roman"/>
          <w:sz w:val="28"/>
          <w:szCs w:val="28"/>
        </w:rPr>
        <w:t xml:space="preserve"> </w:t>
      </w:r>
      <w:r w:rsidR="006F57AF" w:rsidRPr="007E4FF6">
        <w:rPr>
          <w:rFonts w:ascii="Times New Roman" w:hAnsi="Times New Roman" w:cs="Times New Roman"/>
          <w:sz w:val="28"/>
          <w:szCs w:val="28"/>
        </w:rPr>
        <w:t>Бога</w:t>
      </w:r>
      <w:r w:rsidR="006F57AF" w:rsidRPr="007E4FF6">
        <w:rPr>
          <w:rFonts w:ascii="Times New Roman" w:hAnsi="Times New Roman" w:cs="Times New Roman"/>
          <w:sz w:val="28"/>
          <w:szCs w:val="28"/>
        </w:rPr>
        <w:t>т</w:t>
      </w:r>
      <w:r w:rsidR="006F57AF" w:rsidRPr="007E4FF6">
        <w:rPr>
          <w:rFonts w:ascii="Times New Roman" w:hAnsi="Times New Roman" w:cs="Times New Roman"/>
          <w:sz w:val="28"/>
          <w:szCs w:val="28"/>
        </w:rPr>
        <w:t>ство</w:t>
      </w:r>
      <w:r w:rsidR="005E09FE" w:rsidRPr="007E4FF6">
        <w:rPr>
          <w:rFonts w:ascii="Times New Roman" w:hAnsi="Times New Roman" w:cs="Times New Roman"/>
          <w:sz w:val="28"/>
          <w:szCs w:val="28"/>
        </w:rPr>
        <w:t xml:space="preserve"> наше</w:t>
      </w:r>
      <w:r w:rsidR="006F57AF" w:rsidRPr="007E4FF6">
        <w:rPr>
          <w:rFonts w:ascii="Times New Roman" w:hAnsi="Times New Roman" w:cs="Times New Roman"/>
          <w:sz w:val="28"/>
          <w:szCs w:val="28"/>
        </w:rPr>
        <w:t>го</w:t>
      </w:r>
      <w:r w:rsidR="005E09FE" w:rsidRPr="007E4FF6">
        <w:rPr>
          <w:rFonts w:ascii="Times New Roman" w:hAnsi="Times New Roman" w:cs="Times New Roman"/>
          <w:sz w:val="28"/>
          <w:szCs w:val="28"/>
        </w:rPr>
        <w:t xml:space="preserve"> Отече</w:t>
      </w:r>
      <w:r w:rsidR="006F57AF" w:rsidRPr="007E4FF6">
        <w:rPr>
          <w:rFonts w:ascii="Times New Roman" w:hAnsi="Times New Roman" w:cs="Times New Roman"/>
          <w:sz w:val="28"/>
          <w:szCs w:val="28"/>
        </w:rPr>
        <w:t>ства</w:t>
      </w:r>
      <w:r w:rsidR="005E09FE" w:rsidRPr="007E4FF6">
        <w:rPr>
          <w:rFonts w:ascii="Times New Roman" w:hAnsi="Times New Roman" w:cs="Times New Roman"/>
          <w:sz w:val="28"/>
          <w:szCs w:val="28"/>
        </w:rPr>
        <w:t xml:space="preserve">. Что такое традиции и для чего они существуют. </w:t>
      </w:r>
      <w:r w:rsidR="005E09FE" w:rsidRPr="007E4FF6">
        <w:rPr>
          <w:rFonts w:ascii="Times New Roman" w:eastAsia="Times New Roman" w:hAnsi="Times New Roman" w:cs="Times New Roman"/>
          <w:sz w:val="28"/>
          <w:szCs w:val="28"/>
        </w:rPr>
        <w:t xml:space="preserve">Многообразие культур населения России.  </w:t>
      </w:r>
      <w:r w:rsidR="005E09FE" w:rsidRPr="007E4FF6">
        <w:rPr>
          <w:rFonts w:ascii="Times New Roman" w:eastAsia="Times New Roman" w:hAnsi="Times New Roman" w:cs="Times New Roman"/>
          <w:iCs/>
          <w:sz w:val="28"/>
          <w:szCs w:val="28"/>
        </w:rPr>
        <w:t>Понимание Родины как многон</w:t>
      </w:r>
      <w:r w:rsidR="005E09FE" w:rsidRPr="007E4FF6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5E09FE" w:rsidRPr="007E4FF6">
        <w:rPr>
          <w:rFonts w:ascii="Times New Roman" w:eastAsia="Times New Roman" w:hAnsi="Times New Roman" w:cs="Times New Roman"/>
          <w:iCs/>
          <w:sz w:val="28"/>
          <w:szCs w:val="28"/>
        </w:rPr>
        <w:t>ционального государства</w:t>
      </w:r>
      <w:r w:rsidR="005E09FE" w:rsidRPr="007E4FF6">
        <w:rPr>
          <w:rFonts w:ascii="Times New Roman" w:eastAsia="Times New Roman" w:hAnsi="Times New Roman" w:cs="Times New Roman"/>
          <w:sz w:val="28"/>
          <w:szCs w:val="28"/>
        </w:rPr>
        <w:t>. Отношение к своей «малой Родине» как части большой и неделимой Родины – России</w:t>
      </w:r>
      <w:r w:rsidR="005D1D4F" w:rsidRPr="007E4F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32C2" w:rsidRPr="007E4FF6" w:rsidRDefault="005232C2" w:rsidP="007E4F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09FE" w:rsidRPr="007E4FF6" w:rsidRDefault="005E09FE" w:rsidP="007E4FF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 и семья – исток нравственных отношений в истории человечества. Культурно-исторические традиции российской семьи.</w:t>
      </w:r>
    </w:p>
    <w:p w:rsidR="005E09FE" w:rsidRPr="007E4FF6" w:rsidRDefault="005D1D4F" w:rsidP="007E4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— любовь и верность, забота, помощь и поддержка, равноправие, зд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ровье, достаток, уважение к родителям, забота о старших и младших, забота о продолжении рода.</w:t>
      </w:r>
      <w:proofErr w:type="gramEnd"/>
      <w:r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9FE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 гордости за свою семью, фамилию, за своих родителей; любовь к своей семье, к родным. </w:t>
      </w:r>
      <w:r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нау</w:t>
      </w:r>
      <w:r w:rsidR="005E09FE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читься дорожить </w:t>
      </w:r>
      <w:proofErr w:type="gramStart"/>
      <w:r w:rsidR="005E09FE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</w:t>
      </w:r>
      <w:proofErr w:type="gramEnd"/>
      <w:r w:rsidR="005E09FE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близкими: выражать им благодарность, относиться с уважением. Важнейшие ценности семьи являются: забота, согласие, любовь, почитание старших, ответственность каждого за доброе имя семьи.</w:t>
      </w:r>
      <w:r w:rsidR="00C47488" w:rsidRPr="007E4FF6">
        <w:rPr>
          <w:rFonts w:ascii="Times New Roman" w:hAnsi="Times New Roman" w:cs="Times New Roman"/>
          <w:sz w:val="28"/>
          <w:szCs w:val="28"/>
        </w:rPr>
        <w:t xml:space="preserve"> </w:t>
      </w:r>
      <w:r w:rsidR="006F57AF" w:rsidRPr="007E4FF6">
        <w:rPr>
          <w:rFonts w:ascii="Times New Roman" w:hAnsi="Times New Roman" w:cs="Times New Roman"/>
          <w:sz w:val="28"/>
          <w:szCs w:val="28"/>
        </w:rPr>
        <w:t>Семейный</w:t>
      </w:r>
      <w:r w:rsidR="00C47488" w:rsidRPr="007E4FF6">
        <w:rPr>
          <w:rFonts w:ascii="Times New Roman" w:hAnsi="Times New Roman" w:cs="Times New Roman"/>
          <w:sz w:val="28"/>
          <w:szCs w:val="28"/>
        </w:rPr>
        <w:t xml:space="preserve"> </w:t>
      </w:r>
      <w:r w:rsidR="006F57AF" w:rsidRPr="007E4FF6">
        <w:rPr>
          <w:rFonts w:ascii="Times New Roman" w:hAnsi="Times New Roman" w:cs="Times New Roman"/>
          <w:sz w:val="28"/>
          <w:szCs w:val="28"/>
        </w:rPr>
        <w:t>жизне</w:t>
      </w:r>
      <w:r w:rsidR="006F57AF" w:rsidRPr="007E4FF6">
        <w:rPr>
          <w:rFonts w:ascii="Times New Roman" w:hAnsi="Times New Roman" w:cs="Times New Roman"/>
          <w:sz w:val="28"/>
          <w:szCs w:val="28"/>
        </w:rPr>
        <w:t>н</w:t>
      </w:r>
      <w:r w:rsidR="006F57AF" w:rsidRPr="007E4FF6">
        <w:rPr>
          <w:rFonts w:ascii="Times New Roman" w:hAnsi="Times New Roman" w:cs="Times New Roman"/>
          <w:sz w:val="28"/>
          <w:szCs w:val="28"/>
        </w:rPr>
        <w:t>ный уклад</w:t>
      </w:r>
      <w:r w:rsidR="00C47488" w:rsidRPr="007E4FF6">
        <w:rPr>
          <w:rFonts w:ascii="Times New Roman" w:hAnsi="Times New Roman" w:cs="Times New Roman"/>
          <w:sz w:val="28"/>
          <w:szCs w:val="28"/>
        </w:rPr>
        <w:t xml:space="preserve"> как од</w:t>
      </w:r>
      <w:r w:rsidR="006F57AF" w:rsidRPr="007E4FF6">
        <w:rPr>
          <w:rFonts w:ascii="Times New Roman" w:hAnsi="Times New Roman" w:cs="Times New Roman"/>
          <w:sz w:val="28"/>
          <w:szCs w:val="28"/>
        </w:rPr>
        <w:t>ин</w:t>
      </w:r>
      <w:r w:rsidR="00C47488" w:rsidRPr="007E4FF6">
        <w:rPr>
          <w:rFonts w:ascii="Times New Roman" w:hAnsi="Times New Roman" w:cs="Times New Roman"/>
          <w:sz w:val="28"/>
          <w:szCs w:val="28"/>
        </w:rPr>
        <w:t xml:space="preserve"> из основополагающих условий существования сильного государства, понимания важности сохранения добрых отношений </w:t>
      </w:r>
      <w:proofErr w:type="gramStart"/>
      <w:r w:rsidR="00C47488" w:rsidRPr="007E4F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47488" w:rsidRPr="007E4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488" w:rsidRPr="007E4FF6">
        <w:rPr>
          <w:rFonts w:ascii="Times New Roman" w:hAnsi="Times New Roman" w:cs="Times New Roman"/>
          <w:sz w:val="28"/>
          <w:szCs w:val="28"/>
        </w:rPr>
        <w:t>близк</w:t>
      </w:r>
      <w:r w:rsidR="00C47488" w:rsidRPr="007E4FF6">
        <w:rPr>
          <w:rFonts w:ascii="Times New Roman" w:hAnsi="Times New Roman" w:cs="Times New Roman"/>
          <w:sz w:val="28"/>
          <w:szCs w:val="28"/>
        </w:rPr>
        <w:t>и</w:t>
      </w:r>
      <w:r w:rsidR="00C47488" w:rsidRPr="007E4FF6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C47488" w:rsidRPr="007E4FF6">
        <w:rPr>
          <w:rFonts w:ascii="Times New Roman" w:hAnsi="Times New Roman" w:cs="Times New Roman"/>
          <w:sz w:val="28"/>
          <w:szCs w:val="28"/>
        </w:rPr>
        <w:t>, умения видеть беды другого человека и стараться помочь.</w:t>
      </w:r>
    </w:p>
    <w:p w:rsidR="005232C2" w:rsidRPr="007E4FF6" w:rsidRDefault="005232C2" w:rsidP="007E4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09FE" w:rsidRPr="007E4FF6" w:rsidRDefault="005E09FE" w:rsidP="007E4FF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 отношении к родителям, наставникам. О послушании.</w:t>
      </w:r>
    </w:p>
    <w:p w:rsidR="005976CB" w:rsidRPr="007E4FF6" w:rsidRDefault="00B450D7" w:rsidP="007E4FF6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как основа</w:t>
      </w:r>
      <w:r w:rsidR="005E09FE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российского общества. 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д</w:t>
      </w:r>
      <w:r w:rsidR="005E09FE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обродетель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гражданине </w:t>
      </w:r>
      <w:r w:rsidR="005E09FE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понимание значения пятой заповеди Закона Божьего о п</w:t>
      </w:r>
      <w:r w:rsidR="005E09FE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09FE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слушании и почитании родителей.</w:t>
      </w:r>
      <w:r w:rsidR="005976CB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понятием “радость посл</w:t>
      </w:r>
      <w:r w:rsidR="005976CB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976CB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шания” через обсуждение историй. Представление о важнейших чертах, н</w:t>
      </w:r>
      <w:r w:rsidR="005976CB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76CB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православному человеку: почтительность, красота, радость, сч</w:t>
      </w:r>
      <w:r w:rsidR="005976CB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76CB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стье. 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="005976CB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благодарности и долга перед родителями, нравственного чу</w:t>
      </w:r>
      <w:r w:rsidR="005976CB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76CB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сопереживания. 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976CB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юб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76CB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уважение</w:t>
      </w:r>
      <w:r w:rsidR="005976CB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родителям, чув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="005976CB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</w:t>
      </w:r>
      <w:r w:rsidR="005976CB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76CB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за свои поступки.</w:t>
      </w:r>
    </w:p>
    <w:p w:rsidR="005E09FE" w:rsidRPr="007E4FF6" w:rsidRDefault="005E09FE" w:rsidP="007E4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9FE" w:rsidRPr="007E4FF6" w:rsidRDefault="005E09FE" w:rsidP="007E4FF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Духовные традиции многонационального народа России.</w:t>
      </w:r>
    </w:p>
    <w:p w:rsidR="002954E5" w:rsidRPr="007E4FF6" w:rsidRDefault="005E09FE" w:rsidP="003C5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и психолого-педагогическая поддержка становления инициати</w:t>
      </w:r>
      <w:r w:rsidRPr="007E4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E4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и компетентного  гражданина России, осознающего ответственность за настоящее и будущее своей страны, разделяющего духовные и культурные традиции многонационального народа Российской Федерации.</w:t>
      </w:r>
      <w:r w:rsidR="002954E5" w:rsidRPr="007E4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 обучающихся с основами  правос</w:t>
      </w:r>
      <w:r w:rsidR="003C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лавной, мусульманской, буддийской, 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иудейской  </w:t>
      </w:r>
      <w:r w:rsidR="003C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культур, основами мировых  рели</w:t>
      </w:r>
      <w:r w:rsidR="003C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гиозных культур  и 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 этики.</w:t>
      </w:r>
      <w:r w:rsidR="003C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D6581A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онятия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представ</w:t>
      </w:r>
      <w:r w:rsidR="00D6581A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 духовной  культуре и морали,  пол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ченных </w:t>
      </w:r>
      <w:proofErr w:type="gramStart"/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начальной школе, и формирование </w:t>
      </w:r>
      <w:r w:rsidR="003C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ценнос</w:t>
      </w:r>
      <w:r w:rsidR="003C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C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смысловых  мировоззренческих основ, обеспечивающих целос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 восприятие отечественной истории и культуры при изучении гуманитарных предметов на ступени основной школы</w:t>
      </w:r>
      <w:r w:rsidR="00D6581A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</w:t>
      </w:r>
      <w:r w:rsidR="003C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бность 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 </w:t>
      </w:r>
      <w:proofErr w:type="spellStart"/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</w:t>
      </w:r>
      <w:proofErr w:type="gramStart"/>
      <w:r w:rsidR="003C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3C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3C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 к общению в  полиэтнической   и многоконфессиональной среде</w:t>
      </w:r>
      <w:r w:rsidR="00D6581A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="003C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 взаимного </w:t>
      </w:r>
      <w:r w:rsidR="00D6581A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4E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 и диалога во и</w:t>
      </w:r>
      <w:r w:rsidR="00582363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 общественного мира и согласия.</w:t>
      </w:r>
    </w:p>
    <w:p w:rsidR="00582363" w:rsidRPr="007E4FF6" w:rsidRDefault="00582363" w:rsidP="007E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5E09FE" w:rsidRPr="007E4FF6" w:rsidRDefault="005E09FE" w:rsidP="007E4FF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Золотое правило нравственности. Сокровища нравственности. Нра</w:t>
      </w:r>
      <w:r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ственный поступок.</w:t>
      </w:r>
    </w:p>
    <w:p w:rsidR="005E09FE" w:rsidRPr="007E4FF6" w:rsidRDefault="00582363" w:rsidP="007E4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E09FE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равственные качества личности: умение дружить, беречь дружбу, дружески общаться в коллективе.</w:t>
      </w:r>
      <w:r w:rsidRPr="007E4F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 правило нравственности:</w:t>
      </w:r>
      <w:r w:rsidRPr="007E4F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хотите, чтобы с вами поступали </w:t>
      </w:r>
      <w:r w:rsidRPr="007E4FF6">
        <w:rPr>
          <w:rFonts w:ascii="Times New Roman" w:hAnsi="Times New Roman" w:cs="Times New Roman"/>
          <w:bCs/>
          <w:sz w:val="28"/>
          <w:szCs w:val="28"/>
        </w:rPr>
        <w:t>люди, так поступайте и вы с ними.</w:t>
      </w:r>
      <w:r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Сокровища нравственн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510978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E4FF6">
        <w:rPr>
          <w:rFonts w:ascii="Times New Roman" w:hAnsi="Times New Roman" w:cs="Times New Roman"/>
          <w:bCs/>
          <w:sz w:val="28"/>
          <w:szCs w:val="28"/>
        </w:rPr>
        <w:t xml:space="preserve"> милосердие</w:t>
      </w:r>
      <w:r w:rsidR="00510978" w:rsidRPr="007E4FF6">
        <w:rPr>
          <w:rFonts w:ascii="Times New Roman" w:hAnsi="Times New Roman" w:cs="Times New Roman"/>
          <w:bCs/>
          <w:sz w:val="28"/>
          <w:szCs w:val="28"/>
        </w:rPr>
        <w:t>, проще</w:t>
      </w:r>
      <w:r w:rsidR="002A5F43" w:rsidRPr="007E4FF6">
        <w:rPr>
          <w:rFonts w:ascii="Times New Roman" w:hAnsi="Times New Roman" w:cs="Times New Roman"/>
          <w:bCs/>
          <w:sz w:val="28"/>
          <w:szCs w:val="28"/>
        </w:rPr>
        <w:t xml:space="preserve">ние, </w:t>
      </w:r>
      <w:proofErr w:type="spellStart"/>
      <w:r w:rsidR="002A5F43" w:rsidRPr="007E4FF6">
        <w:rPr>
          <w:rFonts w:ascii="Times New Roman" w:hAnsi="Times New Roman" w:cs="Times New Roman"/>
          <w:bCs/>
          <w:sz w:val="28"/>
          <w:szCs w:val="28"/>
        </w:rPr>
        <w:t>неосуждение</w:t>
      </w:r>
      <w:proofErr w:type="spellEnd"/>
      <w:r w:rsidR="002A5F43" w:rsidRPr="007E4FF6">
        <w:rPr>
          <w:rFonts w:ascii="Times New Roman" w:hAnsi="Times New Roman" w:cs="Times New Roman"/>
          <w:bCs/>
          <w:sz w:val="28"/>
          <w:szCs w:val="28"/>
        </w:rPr>
        <w:t>.</w:t>
      </w:r>
      <w:r w:rsidR="00510978" w:rsidRPr="007E4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F43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0261A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онятия истинной красоты и бл</w:t>
      </w:r>
      <w:r w:rsidR="00E0261A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0261A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гочестия</w:t>
      </w:r>
      <w:r w:rsidR="002A5F43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0261A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5F43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0261A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оняти</w:t>
      </w:r>
      <w:r w:rsidR="002A5F43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я:</w:t>
      </w:r>
      <w:r w:rsidR="00E0261A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мораль, нравственность, этика и др</w:t>
      </w:r>
      <w:r w:rsidR="00B05A47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. Поступок, нра</w:t>
      </w:r>
      <w:r w:rsidR="00B05A47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05A47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ственный поступок. Безнравственный поступок. Почему человек может с</w:t>
      </w:r>
      <w:r w:rsidR="00B05A47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05A47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вершать безнравственные поступки? </w:t>
      </w:r>
      <w:r w:rsidR="003637A5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Нравственная ответственность человека за </w:t>
      </w:r>
      <w:proofErr w:type="gramStart"/>
      <w:r w:rsidR="003637A5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содеянное</w:t>
      </w:r>
      <w:proofErr w:type="gramEnd"/>
      <w:r w:rsidR="003637A5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05A47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ли и нужно ли исправлять своё поведение? Примеры нравственных поступков.</w:t>
      </w:r>
    </w:p>
    <w:p w:rsidR="00D6581A" w:rsidRPr="007E4FF6" w:rsidRDefault="00D6581A" w:rsidP="007E4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5E09FE" w:rsidRPr="007E4FF6" w:rsidRDefault="005E09FE" w:rsidP="007E4FF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отличить добро от зла? Что такое хорошо и как не делать плохо? Доброе слово и дело. </w:t>
      </w:r>
    </w:p>
    <w:p w:rsidR="0002195B" w:rsidRPr="007E4FF6" w:rsidRDefault="0002195B" w:rsidP="007E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 «добра» и «зла». </w:t>
      </w:r>
      <w:r w:rsidR="00B169F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небольших рассказов. </w:t>
      </w:r>
      <w:r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</w:t>
      </w:r>
      <w:r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собственные поступки и соотносить их с общечеловеческими ценност</w:t>
      </w:r>
      <w:r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 Умение различать понятия «добро», «зло» и объяснять их. Желание п</w:t>
      </w:r>
      <w:r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нимать позицию другого человека. Улыбка, сопереживание, готовность п</w:t>
      </w:r>
      <w:r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мочь в любой жизненной ситуации как необходимость в нашей жизни. П</w:t>
      </w:r>
      <w:r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словицы и поговорки о добре и добрых</w:t>
      </w:r>
      <w:r w:rsidR="00700F9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делах. </w:t>
      </w:r>
      <w:r w:rsidR="00B169F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доброе слово и как оно влияет на окружающих? </w:t>
      </w:r>
      <w:r w:rsidR="00700F95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тексту. Примеры добрых дел.</w:t>
      </w:r>
    </w:p>
    <w:p w:rsidR="0002195B" w:rsidRPr="007E4FF6" w:rsidRDefault="0002195B" w:rsidP="007E4FF6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5E09FE" w:rsidRPr="007E4FF6" w:rsidRDefault="005E09FE" w:rsidP="007E4FF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Милосердие и сострадание.</w:t>
      </w:r>
    </w:p>
    <w:p w:rsidR="00B169F5" w:rsidRPr="007E4FF6" w:rsidRDefault="007D3324" w:rsidP="007E4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E4FF6">
        <w:rPr>
          <w:rFonts w:ascii="Times New Roman" w:hAnsi="Times New Roman" w:cs="Times New Roman"/>
          <w:snapToGrid w:val="0"/>
          <w:sz w:val="28"/>
          <w:szCs w:val="28"/>
        </w:rPr>
        <w:t>Понятие «милосердие» как основополагающего  нравственного постулата; начала, облагораживающего и улучшающего жизнь человека и общества. Разбор слов «милосердие» и «сострадание» по составу. Чтение и разбор притчи о добром самарянине. Понятие</w:t>
      </w:r>
      <w:r w:rsidRPr="007E4FF6">
        <w:rPr>
          <w:rFonts w:ascii="Times New Roman" w:hAnsi="Times New Roman" w:cs="Times New Roman"/>
          <w:bCs/>
          <w:sz w:val="28"/>
          <w:szCs w:val="28"/>
        </w:rPr>
        <w:t xml:space="preserve"> «ближний». </w:t>
      </w:r>
      <w:proofErr w:type="spellStart"/>
      <w:proofErr w:type="gramStart"/>
      <w:r w:rsidRPr="007E4FF6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Сострада́ние</w:t>
      </w:r>
      <w:proofErr w:type="spellEnd"/>
      <w:proofErr w:type="gramEnd"/>
      <w:r w:rsidRPr="007E4FF6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7E4FF6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сочу́вствие</w:t>
      </w:r>
      <w:proofErr w:type="spellEnd"/>
      <w:r w:rsidRPr="007E4FF6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7E4FF6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сопережива́ние</w:t>
      </w:r>
      <w:proofErr w:type="spellEnd"/>
      <w:r w:rsidRPr="007E4FF6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как важные добродетели в жизни человека. Примеры мил</w:t>
      </w:r>
      <w:r w:rsidRPr="007E4FF6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о</w:t>
      </w:r>
      <w:r w:rsidRPr="007E4FF6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сердия и сострадания.</w:t>
      </w:r>
    </w:p>
    <w:p w:rsidR="007D3324" w:rsidRPr="007E4FF6" w:rsidRDefault="007D3324" w:rsidP="007E4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E09FE" w:rsidRPr="007E4FF6" w:rsidRDefault="005E09FE" w:rsidP="007E4FF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Совесть. Стыд, вина и извинение. Мир добрых соседей. Как сохранять мир между людьми разных национальностей и культур.</w:t>
      </w:r>
    </w:p>
    <w:p w:rsidR="005E09FE" w:rsidRPr="007E4FF6" w:rsidRDefault="005E09FE" w:rsidP="007E4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критически осмысливать свои поступки, учиться сравнивать, сопоставлять, анализировать. Воспитание нравственных принц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 собственного развития.</w:t>
      </w:r>
      <w:r w:rsidR="007D3324" w:rsidRPr="007E4FF6">
        <w:rPr>
          <w:rFonts w:ascii="Times New Roman" w:hAnsi="Times New Roman" w:cs="Times New Roman"/>
          <w:snapToGrid w:val="0"/>
          <w:sz w:val="28"/>
          <w:szCs w:val="28"/>
        </w:rPr>
        <w:t xml:space="preserve"> Ключевые понятия:</w:t>
      </w:r>
      <w:r w:rsidR="007D3324" w:rsidRPr="007E4FF6">
        <w:rPr>
          <w:rFonts w:ascii="Times New Roman" w:hAnsi="Times New Roman" w:cs="Times New Roman"/>
          <w:sz w:val="28"/>
          <w:szCs w:val="28"/>
        </w:rPr>
        <w:t xml:space="preserve"> добро, грех, совесть, быть в ладу со своей душой, раскаяние (покаяние).</w:t>
      </w:r>
      <w:r w:rsidR="00AA08D2" w:rsidRPr="007E4FF6">
        <w:rPr>
          <w:rFonts w:ascii="Times New Roman" w:hAnsi="Times New Roman" w:cs="Times New Roman"/>
          <w:snapToGrid w:val="0"/>
          <w:sz w:val="28"/>
          <w:szCs w:val="28"/>
        </w:rPr>
        <w:t xml:space="preserve"> Осмысление понятий греха, св</w:t>
      </w:r>
      <w:r w:rsidR="00AA08D2" w:rsidRPr="007E4FF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AA08D2" w:rsidRPr="007E4FF6">
        <w:rPr>
          <w:rFonts w:ascii="Times New Roman" w:hAnsi="Times New Roman" w:cs="Times New Roman"/>
          <w:snapToGrid w:val="0"/>
          <w:sz w:val="28"/>
          <w:szCs w:val="28"/>
        </w:rPr>
        <w:t>зи греха и зла; формирование убеждения, что человек может справляться с грехами, а значит, бороться со злом, преумножать добро в себе и мире;</w:t>
      </w:r>
      <w:r w:rsidR="00AA08D2" w:rsidRPr="007E4FF6">
        <w:rPr>
          <w:rFonts w:ascii="Times New Roman" w:hAnsi="Times New Roman" w:cs="Times New Roman"/>
          <w:sz w:val="28"/>
          <w:szCs w:val="28"/>
        </w:rPr>
        <w:t xml:space="preserve"> осмысление того факта, что грех без раскаяния ведёт к неизлечимым боле</w:t>
      </w:r>
      <w:r w:rsidR="00AA08D2" w:rsidRPr="007E4FF6">
        <w:rPr>
          <w:rFonts w:ascii="Times New Roman" w:hAnsi="Times New Roman" w:cs="Times New Roman"/>
          <w:sz w:val="28"/>
          <w:szCs w:val="28"/>
        </w:rPr>
        <w:t>з</w:t>
      </w:r>
      <w:r w:rsidR="00AA08D2" w:rsidRPr="007E4FF6">
        <w:rPr>
          <w:rFonts w:ascii="Times New Roman" w:hAnsi="Times New Roman" w:cs="Times New Roman"/>
          <w:sz w:val="28"/>
          <w:szCs w:val="28"/>
        </w:rPr>
        <w:t xml:space="preserve">ням души, её </w:t>
      </w:r>
      <w:proofErr w:type="spellStart"/>
      <w:r w:rsidR="00AA08D2" w:rsidRPr="007E4FF6">
        <w:rPr>
          <w:rFonts w:ascii="Times New Roman" w:hAnsi="Times New Roman" w:cs="Times New Roman"/>
          <w:sz w:val="28"/>
          <w:szCs w:val="28"/>
        </w:rPr>
        <w:t>очерствлению</w:t>
      </w:r>
      <w:proofErr w:type="spellEnd"/>
      <w:r w:rsidR="00AA08D2" w:rsidRPr="007E4FF6">
        <w:rPr>
          <w:rFonts w:ascii="Times New Roman" w:hAnsi="Times New Roman" w:cs="Times New Roman"/>
          <w:sz w:val="28"/>
          <w:szCs w:val="28"/>
        </w:rPr>
        <w:t>. Доброе отношение к окружающим людям, ув</w:t>
      </w:r>
      <w:r w:rsidR="00AA08D2" w:rsidRPr="007E4FF6">
        <w:rPr>
          <w:rFonts w:ascii="Times New Roman" w:hAnsi="Times New Roman" w:cs="Times New Roman"/>
          <w:sz w:val="28"/>
          <w:szCs w:val="28"/>
        </w:rPr>
        <w:t>а</w:t>
      </w:r>
      <w:r w:rsidR="00AA08D2" w:rsidRPr="007E4FF6">
        <w:rPr>
          <w:rFonts w:ascii="Times New Roman" w:hAnsi="Times New Roman" w:cs="Times New Roman"/>
          <w:sz w:val="28"/>
          <w:szCs w:val="28"/>
        </w:rPr>
        <w:t>жение их мировоззрения, вероисповедания.</w:t>
      </w:r>
      <w:r w:rsidR="00AA08D2"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08D2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сохранения мира между людьми разных национальностей и культур.</w:t>
      </w:r>
    </w:p>
    <w:p w:rsidR="007D3324" w:rsidRPr="007E4FF6" w:rsidRDefault="007D3324" w:rsidP="007E4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5E09FE" w:rsidRPr="007E4FF6" w:rsidRDefault="005E09FE" w:rsidP="007E4FF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Честь и достоинство.</w:t>
      </w:r>
    </w:p>
    <w:p w:rsidR="00134C6E" w:rsidRPr="007E4FF6" w:rsidRDefault="00134C6E" w:rsidP="007E4FF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слов «честь» и «достоинство».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Честь и достоинство как формы нравственного самосознания.</w:t>
      </w:r>
      <w:r w:rsidR="00FC7C9A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Честный человек.</w:t>
      </w:r>
      <w:r w:rsidR="00FC7C9A" w:rsidRPr="007E4FF6">
        <w:rPr>
          <w:rFonts w:ascii="Times New Roman" w:hAnsi="Times New Roman" w:cs="Times New Roman"/>
          <w:sz w:val="28"/>
          <w:szCs w:val="28"/>
        </w:rPr>
        <w:t xml:space="preserve"> </w:t>
      </w:r>
      <w:r w:rsidR="00FC7C9A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чести. Достойный человек. Анализ сказок. Качества героев: </w:t>
      </w:r>
      <w:r w:rsidR="00FC7C9A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сдержать своё слово, при</w:t>
      </w:r>
      <w:r w:rsidR="00FC7C9A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C7C9A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на помощь слабым, не предать друзей, Родину, не изменить своим м</w:t>
      </w:r>
      <w:r w:rsidR="00FC7C9A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C7C9A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ральным принципам.</w:t>
      </w:r>
    </w:p>
    <w:p w:rsidR="005E09FE" w:rsidRPr="007E4FF6" w:rsidRDefault="005E09FE" w:rsidP="007E4FF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критически осмысливать свои поступки, учиться сравнивать, сопоставлять, анализировать. </w:t>
      </w:r>
      <w:r w:rsidR="00134C6E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Самооценка. </w:t>
      </w:r>
      <w:r w:rsidR="00134C6E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и самоув</w:t>
      </w:r>
      <w:r w:rsidR="00134C6E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34C6E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жение. 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 принципов собственного развития.</w:t>
      </w:r>
      <w:r w:rsidR="00134C6E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34C6E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134C6E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34C6E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вация к осознанному нравственному поведению, основанному на знании и уважении других людей.</w:t>
      </w:r>
    </w:p>
    <w:p w:rsidR="00AA08D2" w:rsidRPr="007E4FF6" w:rsidRDefault="00AA08D2" w:rsidP="007E4FF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09FE" w:rsidRPr="007E4FF6" w:rsidRDefault="005E09FE" w:rsidP="007E4FF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Богатырь и рыцарь как нравственные идеалы. Кого называют  насто</w:t>
      </w:r>
      <w:r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щим мужчиной? Образцы мужского поведения. </w:t>
      </w:r>
    </w:p>
    <w:p w:rsidR="005E09FE" w:rsidRPr="007E4FF6" w:rsidRDefault="005E09FE" w:rsidP="007E4FF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основными общечеловеческими нормами поведения, прав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лами, принятыми в обществе.</w:t>
      </w:r>
      <w:r w:rsidR="003B6448" w:rsidRPr="007E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Понятия о нравственных идеалах. Богатыри-защитники Родины. Воин, долг воина. Русские святые воины. Патриот. З</w:t>
      </w:r>
      <w:r w:rsidR="003B6448" w:rsidRPr="007E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B6448" w:rsidRPr="007E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щитник Отечества. Коллективист. Труженик.</w:t>
      </w:r>
      <w:r w:rsidR="003B6448" w:rsidRPr="007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 рыцарских поступков из художественной литературы, кинофильмов, из жизни. </w:t>
      </w:r>
      <w:proofErr w:type="gramStart"/>
      <w:r w:rsidR="00991292" w:rsidRPr="007E4FF6">
        <w:rPr>
          <w:rFonts w:ascii="Times New Roman" w:hAnsi="Times New Roman" w:cs="Times New Roman"/>
          <w:sz w:val="28"/>
          <w:szCs w:val="28"/>
        </w:rPr>
        <w:t>Мужчина – сил</w:t>
      </w:r>
      <w:r w:rsidR="00991292" w:rsidRPr="007E4FF6">
        <w:rPr>
          <w:rFonts w:ascii="Times New Roman" w:hAnsi="Times New Roman" w:cs="Times New Roman"/>
          <w:sz w:val="28"/>
          <w:szCs w:val="28"/>
        </w:rPr>
        <w:t>ь</w:t>
      </w:r>
      <w:r w:rsidR="00991292" w:rsidRPr="007E4FF6">
        <w:rPr>
          <w:rFonts w:ascii="Times New Roman" w:hAnsi="Times New Roman" w:cs="Times New Roman"/>
          <w:sz w:val="28"/>
          <w:szCs w:val="28"/>
        </w:rPr>
        <w:t>ный, честный, сильный, выносливый, защитник слабых, Примеры из сказок, художественных произведений, из жизни.</w:t>
      </w:r>
      <w:proofErr w:type="gramEnd"/>
    </w:p>
    <w:p w:rsidR="00FC7C9A" w:rsidRPr="007E4FF6" w:rsidRDefault="00FC7C9A" w:rsidP="007E4FF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5E09FE" w:rsidRPr="007E4FF6" w:rsidRDefault="005E09FE" w:rsidP="007E4FF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Женский идеал. Образцы женского поведения. </w:t>
      </w:r>
    </w:p>
    <w:p w:rsidR="00991292" w:rsidRPr="007E4FF6" w:rsidRDefault="00991292" w:rsidP="007E4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и объяснение понятий: нравственность, нравственный кодекс, благ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родство, честь, достоинство, женские образ</w:t>
      </w:r>
      <w:r w:rsidR="00961B15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 поведения (роли в обществе). </w:t>
      </w:r>
      <w:r w:rsidR="00931D1F" w:rsidRPr="007E4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идеал или идеалы? </w:t>
      </w:r>
      <w:r w:rsidR="00961B15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</w:t>
      </w:r>
      <w:r w:rsidR="00961B15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дексе женского поведения, 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культуре поведения женщины на основе классических произведений литер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и искусства.</w:t>
      </w:r>
    </w:p>
    <w:p w:rsidR="00961B15" w:rsidRPr="007E4FF6" w:rsidRDefault="00961B15" w:rsidP="007E4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09FE" w:rsidRPr="007E4FF6" w:rsidRDefault="00961B15" w:rsidP="007E4FF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-13. </w:t>
      </w:r>
      <w:r w:rsidR="005E09FE"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Образцы нравственности в культуре Отечества. </w:t>
      </w:r>
    </w:p>
    <w:p w:rsidR="00A11878" w:rsidRDefault="00961B15" w:rsidP="00A11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F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31D1F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качеств</w:t>
      </w:r>
      <w:r w:rsidR="005E09FE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личности: умение дружить, беречь дружбу, дружески общаться в коллективе.</w:t>
      </w:r>
      <w:r w:rsidR="00931D1F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D1F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Понимание важности быть нра</w:t>
      </w:r>
      <w:r w:rsidR="00931D1F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31D1F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ственным человеком. Становление гражданских качеств личности: патри</w:t>
      </w:r>
      <w:r w:rsidR="00931D1F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31D1F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тизма, коллективизма.</w:t>
      </w:r>
      <w:r w:rsidR="00931D1F" w:rsidRPr="007E4FF6">
        <w:rPr>
          <w:rFonts w:ascii="Times New Roman" w:hAnsi="Times New Roman" w:cs="Times New Roman"/>
          <w:sz w:val="28"/>
          <w:szCs w:val="28"/>
        </w:rPr>
        <w:t xml:space="preserve"> </w:t>
      </w:r>
      <w:r w:rsidR="00931D1F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понятий « патриот», « труженик», « в</w:t>
      </w:r>
      <w:r w:rsidR="00931D1F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31D1F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ин», « коллективист».</w:t>
      </w:r>
      <w:r w:rsid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1D1F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самостоятельности в действиях и поступках. Воспитание ответственности за свои действия.</w:t>
      </w:r>
      <w:r w:rsidR="00931D1F" w:rsidRPr="007E4FF6">
        <w:rPr>
          <w:rFonts w:ascii="Times New Roman" w:hAnsi="Times New Roman" w:cs="Times New Roman"/>
          <w:sz w:val="28"/>
          <w:szCs w:val="28"/>
        </w:rPr>
        <w:t xml:space="preserve"> Ра</w:t>
      </w:r>
      <w:r w:rsidR="00931D1F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сширить представления д</w:t>
      </w:r>
      <w:r w:rsidR="00931D1F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31D1F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тей о культуре нашей страны.</w:t>
      </w:r>
      <w:r w:rsid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1D1F" w:rsidRPr="007E4FF6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Привести примеры нравственных поступков.</w:t>
      </w:r>
    </w:p>
    <w:p w:rsidR="00A11878" w:rsidRDefault="00A11878" w:rsidP="00A11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9FE" w:rsidRPr="00A11878" w:rsidRDefault="00A11878" w:rsidP="00A11878">
      <w:pPr>
        <w:shd w:val="clear" w:color="auto" w:fill="FFFFFF"/>
        <w:spacing w:after="0" w:line="240" w:lineRule="auto"/>
        <w:ind w:left="-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8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E09FE"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Жизнь человека – высшая нравственная ценность.</w:t>
      </w:r>
    </w:p>
    <w:p w:rsidR="005E09FE" w:rsidRPr="007E4FF6" w:rsidRDefault="005E09FE" w:rsidP="007E4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основными общечеловеческими нормами поведения, прав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лами, принятыми в обществе.</w:t>
      </w:r>
      <w:r w:rsidR="002E4FD1" w:rsidRPr="007E4FF6">
        <w:rPr>
          <w:rFonts w:ascii="Times New Roman" w:hAnsi="Times New Roman" w:cs="Times New Roman"/>
          <w:sz w:val="28"/>
          <w:szCs w:val="28"/>
        </w:rPr>
        <w:t xml:space="preserve"> У</w:t>
      </w:r>
      <w:r w:rsidR="002E4FD1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важительное отношение учащихся друг к другу. Формирование нравственных ценностей.</w:t>
      </w:r>
      <w:r w:rsidR="002E4FD1" w:rsidRPr="007E4FF6">
        <w:rPr>
          <w:rFonts w:ascii="Times New Roman" w:hAnsi="Times New Roman" w:cs="Times New Roman"/>
          <w:sz w:val="28"/>
          <w:szCs w:val="28"/>
        </w:rPr>
        <w:t xml:space="preserve"> </w:t>
      </w:r>
      <w:r w:rsidR="002E4FD1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ценим в жизни. К</w:t>
      </w:r>
      <w:r w:rsidR="002E4FD1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4FD1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ценность главная. Может  ли быть ценной несчастливая жизнь. Главное в жизни для человека. Счастье родителей, от  чего зависит. Забота о здоровье людей в старости. Жизнь человека имеет особую ценность.</w:t>
      </w:r>
    </w:p>
    <w:p w:rsidR="00931D1F" w:rsidRPr="007E4FF6" w:rsidRDefault="00931D1F" w:rsidP="007E4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5E09FE" w:rsidRPr="00A11878" w:rsidRDefault="00A11878" w:rsidP="00A11878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09FE" w:rsidRPr="00A1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Герои нашего времени</w:t>
      </w:r>
      <w:r w:rsidR="002E4FD1" w:rsidRPr="00A1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57F63" w:rsidRPr="007E4FF6" w:rsidRDefault="00857F63" w:rsidP="007E4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4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 любви к Родине, уважение к истории.  Понятие о героизме, подвиге. Значимость памяти о людях, совершивших героические поступки. Соблюд</w:t>
      </w:r>
      <w:r w:rsidRPr="007E4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E4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традиций. Представление о ценностях жизни. Кто такой герой? Кого можно назвать героями нашего времени?</w:t>
      </w:r>
      <w:r w:rsidRPr="007E4FF6">
        <w:rPr>
          <w:rFonts w:ascii="Times New Roman" w:hAnsi="Times New Roman" w:cs="Times New Roman"/>
          <w:sz w:val="28"/>
          <w:szCs w:val="28"/>
        </w:rPr>
        <w:t xml:space="preserve"> </w:t>
      </w:r>
      <w:r w:rsidRPr="007E4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называем героем нашего вр</w:t>
      </w:r>
      <w:r w:rsidRPr="007E4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E4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мени? Качества настоящего героя нашего времени. Примеры таких людей.</w:t>
      </w:r>
    </w:p>
    <w:p w:rsidR="005E09FE" w:rsidRPr="007E4FF6" w:rsidRDefault="005E09FE" w:rsidP="007E4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9FE" w:rsidRPr="00A11878" w:rsidRDefault="003C5F92" w:rsidP="00A11878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09FE" w:rsidRPr="00A1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</w:t>
      </w:r>
      <w:proofErr w:type="gramStart"/>
      <w:r w:rsidR="005E09FE" w:rsidRPr="00A1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.. </w:t>
      </w:r>
      <w:proofErr w:type="gramEnd"/>
      <w:r w:rsidR="005E09FE" w:rsidRPr="00A1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Чувство родной страны. Что хранит многоликую Россию?</w:t>
      </w:r>
    </w:p>
    <w:p w:rsidR="005E09FE" w:rsidRPr="007E4FF6" w:rsidRDefault="005E09FE" w:rsidP="007E4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о Родине, родном крае, патриотизме</w:t>
      </w:r>
      <w:r w:rsidR="007E4FF6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183" w:rsidRPr="007E4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4FF6" w:rsidRPr="007E4FF6">
        <w:rPr>
          <w:rFonts w:ascii="Times New Roman" w:eastAsia="Times New Roman" w:hAnsi="Times New Roman" w:cs="Times New Roman"/>
          <w:sz w:val="28"/>
          <w:szCs w:val="28"/>
        </w:rPr>
        <w:t>Осознание истинной любви</w:t>
      </w:r>
      <w:r w:rsidR="00CD7183" w:rsidRPr="007E4FF6">
        <w:rPr>
          <w:rFonts w:ascii="Times New Roman" w:eastAsia="Times New Roman" w:hAnsi="Times New Roman" w:cs="Times New Roman"/>
          <w:sz w:val="28"/>
          <w:szCs w:val="28"/>
        </w:rPr>
        <w:t xml:space="preserve"> к своему Отечеству.</w:t>
      </w:r>
      <w:r w:rsidR="007E4FF6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 учащихся с легендарными личностями, которые в разное историческое время внесли героический вклад в борьбе с врагом. Развитие патриотических чувств. Формирование пре</w:t>
      </w:r>
      <w:r w:rsidR="007E4FF6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E4FF6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ставлений о значении красных дат календаря. </w:t>
      </w:r>
    </w:p>
    <w:p w:rsidR="007E4FF6" w:rsidRPr="007E4FF6" w:rsidRDefault="007E4FF6" w:rsidP="007E4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0A4B" w:rsidRPr="007E4FF6" w:rsidRDefault="003C5F92" w:rsidP="00A11878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09FE" w:rsidRPr="007E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учащихся со своими творческими работами: Презентация творческих проектов</w:t>
      </w:r>
    </w:p>
    <w:p w:rsidR="00BB1E10" w:rsidRPr="007E4FF6" w:rsidRDefault="007E4FF6" w:rsidP="007E4F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систематизация знаний</w:t>
      </w:r>
      <w:r w:rsidR="005E09FE"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курсу</w:t>
      </w:r>
      <w:r w:rsidRPr="007E4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745" w:rsidRDefault="00CD0745" w:rsidP="0025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D35" w:rsidRDefault="00C90D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F6" w:rsidRPr="00257435" w:rsidRDefault="007E4FF6" w:rsidP="0025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435" w:rsidRDefault="00257435" w:rsidP="00257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4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Ожидаемые результаты </w:t>
      </w:r>
      <w:proofErr w:type="gramStart"/>
      <w:r w:rsidRPr="00257435">
        <w:rPr>
          <w:rFonts w:ascii="Times New Roman" w:hAnsi="Times New Roman" w:cs="Times New Roman"/>
          <w:b/>
          <w:sz w:val="28"/>
          <w:szCs w:val="28"/>
        </w:rPr>
        <w:t>духовно-нравственного</w:t>
      </w:r>
      <w:proofErr w:type="gramEnd"/>
    </w:p>
    <w:p w:rsidR="00257435" w:rsidRPr="00257435" w:rsidRDefault="00257435" w:rsidP="00257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435">
        <w:rPr>
          <w:rFonts w:ascii="Times New Roman" w:hAnsi="Times New Roman" w:cs="Times New Roman"/>
          <w:b/>
          <w:sz w:val="28"/>
          <w:szCs w:val="28"/>
        </w:rPr>
        <w:t xml:space="preserve"> развития и воспитания учащихся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7435">
        <w:rPr>
          <w:rFonts w:ascii="Times New Roman" w:hAnsi="Times New Roman" w:cs="Times New Roman"/>
          <w:sz w:val="28"/>
          <w:szCs w:val="28"/>
        </w:rPr>
        <w:t xml:space="preserve">По каждому из заявленных направлений духовно-нравственного развития и </w:t>
      </w:r>
      <w:proofErr w:type="gramStart"/>
      <w:r w:rsidRPr="00257435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257435">
        <w:rPr>
          <w:rFonts w:ascii="Times New Roman" w:hAnsi="Times New Roman" w:cs="Times New Roman"/>
          <w:sz w:val="28"/>
          <w:szCs w:val="28"/>
        </w:rPr>
        <w:t xml:space="preserve"> обучающихся на ступени общего образования планируется д</w:t>
      </w:r>
      <w:r w:rsidRPr="00257435">
        <w:rPr>
          <w:rFonts w:ascii="Times New Roman" w:hAnsi="Times New Roman" w:cs="Times New Roman"/>
          <w:sz w:val="28"/>
          <w:szCs w:val="28"/>
        </w:rPr>
        <w:t>о</w:t>
      </w:r>
      <w:r w:rsidRPr="00257435">
        <w:rPr>
          <w:rFonts w:ascii="Times New Roman" w:hAnsi="Times New Roman" w:cs="Times New Roman"/>
          <w:sz w:val="28"/>
          <w:szCs w:val="28"/>
        </w:rPr>
        <w:t>стижение следующих результатов:</w:t>
      </w:r>
    </w:p>
    <w:p w:rsidR="00257435" w:rsidRPr="00257435" w:rsidRDefault="00DD160E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57435">
        <w:rPr>
          <w:rFonts w:ascii="Times New Roman" w:hAnsi="Times New Roman" w:cs="Times New Roman"/>
          <w:sz w:val="28"/>
          <w:szCs w:val="28"/>
        </w:rPr>
        <w:t xml:space="preserve">   </w:t>
      </w:r>
      <w:r w:rsidR="00257435" w:rsidRPr="00257435"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уважения к правам, своб</w:t>
      </w:r>
      <w:r w:rsidR="00257435" w:rsidRPr="00257435">
        <w:rPr>
          <w:rFonts w:ascii="Times New Roman" w:hAnsi="Times New Roman" w:cs="Times New Roman"/>
          <w:sz w:val="28"/>
          <w:szCs w:val="28"/>
        </w:rPr>
        <w:t>о</w:t>
      </w:r>
      <w:r w:rsidR="00257435" w:rsidRPr="00257435">
        <w:rPr>
          <w:rFonts w:ascii="Times New Roman" w:hAnsi="Times New Roman" w:cs="Times New Roman"/>
          <w:sz w:val="28"/>
          <w:szCs w:val="28"/>
        </w:rPr>
        <w:t xml:space="preserve">дам и обязанностям человека: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ценностное отношение к России, своему народу, своему краю, отеч</w:t>
      </w:r>
      <w:r w:rsidRPr="00257435">
        <w:rPr>
          <w:rFonts w:ascii="Times New Roman" w:hAnsi="Times New Roman" w:cs="Times New Roman"/>
          <w:sz w:val="28"/>
          <w:szCs w:val="28"/>
        </w:rPr>
        <w:t>е</w:t>
      </w:r>
      <w:r w:rsidRPr="00257435">
        <w:rPr>
          <w:rFonts w:ascii="Times New Roman" w:hAnsi="Times New Roman" w:cs="Times New Roman"/>
          <w:sz w:val="28"/>
          <w:szCs w:val="28"/>
        </w:rPr>
        <w:t>ственному культурно-историческому наследию, государственной символике, законам Российской Федерации, русскому и родному языку, народным тр</w:t>
      </w:r>
      <w:r w:rsidRPr="00257435">
        <w:rPr>
          <w:rFonts w:ascii="Times New Roman" w:hAnsi="Times New Roman" w:cs="Times New Roman"/>
          <w:sz w:val="28"/>
          <w:szCs w:val="28"/>
        </w:rPr>
        <w:t>а</w:t>
      </w:r>
      <w:r w:rsidRPr="00257435">
        <w:rPr>
          <w:rFonts w:ascii="Times New Roman" w:hAnsi="Times New Roman" w:cs="Times New Roman"/>
          <w:sz w:val="28"/>
          <w:szCs w:val="28"/>
        </w:rPr>
        <w:t xml:space="preserve">дициям, старшему поколению;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>— элементарные представления о России как государстве и социальной структуре российского общества, наиболее значимых страницах истории страны, о традициях и культурном достоянии своего края, о примерах испо</w:t>
      </w:r>
      <w:r w:rsidRPr="00257435">
        <w:rPr>
          <w:rFonts w:ascii="Times New Roman" w:hAnsi="Times New Roman" w:cs="Times New Roman"/>
          <w:sz w:val="28"/>
          <w:szCs w:val="28"/>
        </w:rPr>
        <w:t>л</w:t>
      </w:r>
      <w:r w:rsidRPr="00257435">
        <w:rPr>
          <w:rFonts w:ascii="Times New Roman" w:hAnsi="Times New Roman" w:cs="Times New Roman"/>
          <w:sz w:val="28"/>
          <w:szCs w:val="28"/>
        </w:rPr>
        <w:t xml:space="preserve">нения гражданского и патриотического долга;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первоначальный опыт постижения ценностей гражданского общества, национальной истории и культуры;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опыт ролевого взаимодействия, социальной и межкультурной коммун</w:t>
      </w:r>
      <w:r w:rsidRPr="00257435">
        <w:rPr>
          <w:rFonts w:ascii="Times New Roman" w:hAnsi="Times New Roman" w:cs="Times New Roman"/>
          <w:sz w:val="28"/>
          <w:szCs w:val="28"/>
        </w:rPr>
        <w:t>и</w:t>
      </w:r>
      <w:r w:rsidRPr="00257435">
        <w:rPr>
          <w:rFonts w:ascii="Times New Roman" w:hAnsi="Times New Roman" w:cs="Times New Roman"/>
          <w:sz w:val="28"/>
          <w:szCs w:val="28"/>
        </w:rPr>
        <w:t xml:space="preserve">кации;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начальные представления о правах и обязанностях человека, гражданина, семьянина, товарища.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2) Воспитание нравственных чувств и этического сознания: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начальные представления о моральных нормах и правилах нравственного поведения, в том числе об этических нормах взаимоотношений в семье, ме</w:t>
      </w:r>
      <w:r w:rsidRPr="00257435">
        <w:rPr>
          <w:rFonts w:ascii="Times New Roman" w:hAnsi="Times New Roman" w:cs="Times New Roman"/>
          <w:sz w:val="28"/>
          <w:szCs w:val="28"/>
        </w:rPr>
        <w:t>ж</w:t>
      </w:r>
      <w:r w:rsidRPr="00257435">
        <w:rPr>
          <w:rFonts w:ascii="Times New Roman" w:hAnsi="Times New Roman" w:cs="Times New Roman"/>
          <w:sz w:val="28"/>
          <w:szCs w:val="28"/>
        </w:rPr>
        <w:t xml:space="preserve">ду поколениями, этносами, носителями разных убеждений, представителями различных социальных групп;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нравственно-этический опыт взаимодействия со сверстниками, старшими и младшими детьми, взрослыми в соответствии с общепринятыми нра</w:t>
      </w:r>
      <w:r w:rsidRPr="00257435">
        <w:rPr>
          <w:rFonts w:ascii="Times New Roman" w:hAnsi="Times New Roman" w:cs="Times New Roman"/>
          <w:sz w:val="28"/>
          <w:szCs w:val="28"/>
        </w:rPr>
        <w:t>в</w:t>
      </w:r>
      <w:r w:rsidRPr="00257435">
        <w:rPr>
          <w:rFonts w:ascii="Times New Roman" w:hAnsi="Times New Roman" w:cs="Times New Roman"/>
          <w:sz w:val="28"/>
          <w:szCs w:val="28"/>
        </w:rPr>
        <w:t xml:space="preserve">ственными нормами;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уважительное отношение к традиционным религиям;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неравнодушие к жизненным проблемам других людей, сочувствие к ч</w:t>
      </w:r>
      <w:r w:rsidRPr="00257435">
        <w:rPr>
          <w:rFonts w:ascii="Times New Roman" w:hAnsi="Times New Roman" w:cs="Times New Roman"/>
          <w:sz w:val="28"/>
          <w:szCs w:val="28"/>
        </w:rPr>
        <w:t>е</w:t>
      </w:r>
      <w:r w:rsidRPr="00257435">
        <w:rPr>
          <w:rFonts w:ascii="Times New Roman" w:hAnsi="Times New Roman" w:cs="Times New Roman"/>
          <w:sz w:val="28"/>
          <w:szCs w:val="28"/>
        </w:rPr>
        <w:t>ловеку, находящемуся в трудной ситуации;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способность эмоционально реагировать на негативные проявления в де</w:t>
      </w:r>
      <w:r w:rsidRPr="00257435">
        <w:rPr>
          <w:rFonts w:ascii="Times New Roman" w:hAnsi="Times New Roman" w:cs="Times New Roman"/>
          <w:sz w:val="28"/>
          <w:szCs w:val="28"/>
        </w:rPr>
        <w:t>т</w:t>
      </w:r>
      <w:r w:rsidRPr="00257435">
        <w:rPr>
          <w:rFonts w:ascii="Times New Roman" w:hAnsi="Times New Roman" w:cs="Times New Roman"/>
          <w:sz w:val="28"/>
          <w:szCs w:val="28"/>
        </w:rPr>
        <w:t xml:space="preserve">ском обществе и обществе в целом, анализировать нравственную сторону своих поступков и поступков других людей;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— уважительное отношение к родителям (законным представителям), к старшим, заботливое отношение к младшим;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знание традиций своей семьи и образовательного учреждения, бережное отношение к ним.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lastRenderedPageBreak/>
        <w:t xml:space="preserve"> 3) Воспитание трудолюбия, творческого отношения к учению, труду, жизни: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ценностное отношение к труду и творчеству, человеку труда, трудовым достижениям России и человечества, трудолюбие;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ценностное и творческое отношение к учебному труду;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элементарные представления о различных профессиях;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первоначальные навыки трудового творческого сотрудничества со сверстниками, старшими детьми и взрослыми; </w:t>
      </w:r>
    </w:p>
    <w:p w:rsidR="0031728A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осознание приоритета нравственных основ труда, творчества, создания нового;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первоначальный опыт участия в различных видах общественно полезной и личностно значимой деятельности;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потребности и начальные умения выражать себя в различных доступных и наиболее привлекательных для ребёнка видах творческой деятельности;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мотивация к самореализации в социальном творчестве, познавательной и практической, общественно полезной деятельности. 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>4) Формирование ценностного отношения к</w:t>
      </w:r>
      <w:r w:rsidR="005E555E">
        <w:rPr>
          <w:rFonts w:ascii="Times New Roman" w:hAnsi="Times New Roman" w:cs="Times New Roman"/>
          <w:sz w:val="28"/>
          <w:szCs w:val="28"/>
        </w:rPr>
        <w:t xml:space="preserve"> своей жизни, своему</w:t>
      </w:r>
      <w:r w:rsidRPr="00257435">
        <w:rPr>
          <w:rFonts w:ascii="Times New Roman" w:hAnsi="Times New Roman" w:cs="Times New Roman"/>
          <w:sz w:val="28"/>
          <w:szCs w:val="28"/>
        </w:rPr>
        <w:t xml:space="preserve"> здоровью и здоровому образу жизни: </w:t>
      </w:r>
    </w:p>
    <w:p w:rsidR="00257435" w:rsidRPr="00257435" w:rsidRDefault="00DD160E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ценностное отношение к жизни, </w:t>
      </w:r>
      <w:r w:rsidR="005E555E">
        <w:rPr>
          <w:rFonts w:ascii="Times New Roman" w:hAnsi="Times New Roman" w:cs="Times New Roman"/>
          <w:sz w:val="28"/>
          <w:szCs w:val="28"/>
        </w:rPr>
        <w:t>своему</w:t>
      </w:r>
      <w:r w:rsidR="005E555E" w:rsidRPr="00257435">
        <w:rPr>
          <w:rFonts w:ascii="Times New Roman" w:hAnsi="Times New Roman" w:cs="Times New Roman"/>
          <w:sz w:val="28"/>
          <w:szCs w:val="28"/>
        </w:rPr>
        <w:t xml:space="preserve"> </w:t>
      </w:r>
      <w:r w:rsidR="005E555E">
        <w:rPr>
          <w:rFonts w:ascii="Times New Roman" w:hAnsi="Times New Roman" w:cs="Times New Roman"/>
          <w:sz w:val="28"/>
          <w:szCs w:val="28"/>
        </w:rPr>
        <w:t>здоровью</w:t>
      </w:r>
      <w:r w:rsidR="00257435" w:rsidRPr="00257435">
        <w:rPr>
          <w:rFonts w:ascii="Times New Roman" w:hAnsi="Times New Roman" w:cs="Times New Roman"/>
          <w:sz w:val="28"/>
          <w:szCs w:val="28"/>
        </w:rPr>
        <w:t xml:space="preserve"> </w:t>
      </w:r>
      <w:r w:rsidR="005E555E">
        <w:rPr>
          <w:rFonts w:ascii="Times New Roman" w:hAnsi="Times New Roman" w:cs="Times New Roman"/>
          <w:sz w:val="28"/>
          <w:szCs w:val="28"/>
        </w:rPr>
        <w:t>и</w:t>
      </w:r>
      <w:r w:rsidR="00257435" w:rsidRPr="00257435">
        <w:rPr>
          <w:rFonts w:ascii="Times New Roman" w:hAnsi="Times New Roman" w:cs="Times New Roman"/>
          <w:sz w:val="28"/>
          <w:szCs w:val="28"/>
        </w:rPr>
        <w:t xml:space="preserve"> </w:t>
      </w:r>
      <w:r w:rsidR="005E555E">
        <w:rPr>
          <w:rFonts w:ascii="Times New Roman" w:hAnsi="Times New Roman" w:cs="Times New Roman"/>
          <w:sz w:val="28"/>
          <w:szCs w:val="28"/>
        </w:rPr>
        <w:t xml:space="preserve">здоровью </w:t>
      </w:r>
      <w:r w:rsidR="00257435" w:rsidRPr="00257435">
        <w:rPr>
          <w:rFonts w:ascii="Times New Roman" w:hAnsi="Times New Roman" w:cs="Times New Roman"/>
          <w:sz w:val="28"/>
          <w:szCs w:val="28"/>
        </w:rPr>
        <w:t>окружа</w:t>
      </w:r>
      <w:r w:rsidR="00257435" w:rsidRPr="00257435">
        <w:rPr>
          <w:rFonts w:ascii="Times New Roman" w:hAnsi="Times New Roman" w:cs="Times New Roman"/>
          <w:sz w:val="28"/>
          <w:szCs w:val="28"/>
        </w:rPr>
        <w:t>ю</w:t>
      </w:r>
      <w:r w:rsidR="00257435" w:rsidRPr="00257435">
        <w:rPr>
          <w:rFonts w:ascii="Times New Roman" w:hAnsi="Times New Roman" w:cs="Times New Roman"/>
          <w:sz w:val="28"/>
          <w:szCs w:val="28"/>
        </w:rPr>
        <w:t xml:space="preserve">щих людей;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элементарные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первоначальный личный опыт </w:t>
      </w:r>
      <w:proofErr w:type="spellStart"/>
      <w:r w:rsidRPr="0025743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57435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знания о возможном негативном влиянии компьютерных игр, телевид</w:t>
      </w:r>
      <w:r w:rsidRPr="00257435">
        <w:rPr>
          <w:rFonts w:ascii="Times New Roman" w:hAnsi="Times New Roman" w:cs="Times New Roman"/>
          <w:sz w:val="28"/>
          <w:szCs w:val="28"/>
        </w:rPr>
        <w:t>е</w:t>
      </w:r>
      <w:r w:rsidRPr="00257435">
        <w:rPr>
          <w:rFonts w:ascii="Times New Roman" w:hAnsi="Times New Roman" w:cs="Times New Roman"/>
          <w:sz w:val="28"/>
          <w:szCs w:val="28"/>
        </w:rPr>
        <w:t xml:space="preserve">ния, рекламы на здоровье человека.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5) Воспитание ценностного отношения к природе, окружающей среде (эк</w:t>
      </w:r>
      <w:r w:rsidRPr="00257435">
        <w:rPr>
          <w:rFonts w:ascii="Times New Roman" w:hAnsi="Times New Roman" w:cs="Times New Roman"/>
          <w:sz w:val="28"/>
          <w:szCs w:val="28"/>
        </w:rPr>
        <w:t>о</w:t>
      </w:r>
      <w:r w:rsidRPr="00257435">
        <w:rPr>
          <w:rFonts w:ascii="Times New Roman" w:hAnsi="Times New Roman" w:cs="Times New Roman"/>
          <w:sz w:val="28"/>
          <w:szCs w:val="28"/>
        </w:rPr>
        <w:t xml:space="preserve">логическое воспитание):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ценностное отношение к природе;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первоначальный опыт эстетического, эмоционально-нравственного отн</w:t>
      </w:r>
      <w:r w:rsidRPr="00257435">
        <w:rPr>
          <w:rFonts w:ascii="Times New Roman" w:hAnsi="Times New Roman" w:cs="Times New Roman"/>
          <w:sz w:val="28"/>
          <w:szCs w:val="28"/>
        </w:rPr>
        <w:t>о</w:t>
      </w:r>
      <w:r w:rsidRPr="00257435">
        <w:rPr>
          <w:rFonts w:ascii="Times New Roman" w:hAnsi="Times New Roman" w:cs="Times New Roman"/>
          <w:sz w:val="28"/>
          <w:szCs w:val="28"/>
        </w:rPr>
        <w:t xml:space="preserve">шения к природе;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элементарные знания о традициях нравственно-этического отношения к природе в культуре народов России, нормах экологической этики;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>— первоначальный опыт участия в природ</w:t>
      </w:r>
      <w:r w:rsidR="0031728A">
        <w:rPr>
          <w:rFonts w:ascii="Times New Roman" w:hAnsi="Times New Roman" w:cs="Times New Roman"/>
          <w:sz w:val="28"/>
          <w:szCs w:val="28"/>
        </w:rPr>
        <w:t>оохранной деятельности в школе</w:t>
      </w:r>
      <w:r w:rsidRPr="00257435">
        <w:rPr>
          <w:rFonts w:ascii="Times New Roman" w:hAnsi="Times New Roman" w:cs="Times New Roman"/>
          <w:sz w:val="28"/>
          <w:szCs w:val="28"/>
        </w:rPr>
        <w:t xml:space="preserve">, по месту жительства;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6) Воспитание ценностного отношения к </w:t>
      </w:r>
      <w:proofErr w:type="gramStart"/>
      <w:r w:rsidRPr="00257435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257435">
        <w:rPr>
          <w:rFonts w:ascii="Times New Roman" w:hAnsi="Times New Roman" w:cs="Times New Roman"/>
          <w:sz w:val="28"/>
          <w:szCs w:val="28"/>
        </w:rPr>
        <w:t>, формирование пре</w:t>
      </w:r>
      <w:r w:rsidRPr="00257435">
        <w:rPr>
          <w:rFonts w:ascii="Times New Roman" w:hAnsi="Times New Roman" w:cs="Times New Roman"/>
          <w:sz w:val="28"/>
          <w:szCs w:val="28"/>
        </w:rPr>
        <w:t>д</w:t>
      </w:r>
      <w:r w:rsidRPr="00257435">
        <w:rPr>
          <w:rFonts w:ascii="Times New Roman" w:hAnsi="Times New Roman" w:cs="Times New Roman"/>
          <w:sz w:val="28"/>
          <w:szCs w:val="28"/>
        </w:rPr>
        <w:t xml:space="preserve">ставлений об эстетических идеалах и ценностях (эстетическое воспитание):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первоначальные умения видеть красоту в окружающем мире;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первоначальные умения видеть красоту в поведении, поступках людей;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lastRenderedPageBreak/>
        <w:t xml:space="preserve"> — элементарные представления об эстетических и художественных ценн</w:t>
      </w:r>
      <w:r w:rsidRPr="00257435">
        <w:rPr>
          <w:rFonts w:ascii="Times New Roman" w:hAnsi="Times New Roman" w:cs="Times New Roman"/>
          <w:sz w:val="28"/>
          <w:szCs w:val="28"/>
        </w:rPr>
        <w:t>о</w:t>
      </w:r>
      <w:r w:rsidRPr="00257435">
        <w:rPr>
          <w:rFonts w:ascii="Times New Roman" w:hAnsi="Times New Roman" w:cs="Times New Roman"/>
          <w:sz w:val="28"/>
          <w:szCs w:val="28"/>
        </w:rPr>
        <w:t xml:space="preserve">стях отечественной культуры;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первоначальный опыт эмоционального постижения народного творч</w:t>
      </w:r>
      <w:r w:rsidRPr="00257435">
        <w:rPr>
          <w:rFonts w:ascii="Times New Roman" w:hAnsi="Times New Roman" w:cs="Times New Roman"/>
          <w:sz w:val="28"/>
          <w:szCs w:val="28"/>
        </w:rPr>
        <w:t>е</w:t>
      </w:r>
      <w:r w:rsidRPr="00257435">
        <w:rPr>
          <w:rFonts w:ascii="Times New Roman" w:hAnsi="Times New Roman" w:cs="Times New Roman"/>
          <w:sz w:val="28"/>
          <w:szCs w:val="28"/>
        </w:rPr>
        <w:t xml:space="preserve">ства, этнокультурных традиций, фольклора народов России;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первоначальный опыт эстетических переживаний, наблюдений эстетич</w:t>
      </w:r>
      <w:r w:rsidRPr="00257435">
        <w:rPr>
          <w:rFonts w:ascii="Times New Roman" w:hAnsi="Times New Roman" w:cs="Times New Roman"/>
          <w:sz w:val="28"/>
          <w:szCs w:val="28"/>
        </w:rPr>
        <w:t>е</w:t>
      </w:r>
      <w:r w:rsidRPr="00257435">
        <w:rPr>
          <w:rFonts w:ascii="Times New Roman" w:hAnsi="Times New Roman" w:cs="Times New Roman"/>
          <w:sz w:val="28"/>
          <w:szCs w:val="28"/>
        </w:rPr>
        <w:t>ских объектов в природе и социуме, эстетического отношения к окружающ</w:t>
      </w:r>
      <w:r w:rsidRPr="00257435">
        <w:rPr>
          <w:rFonts w:ascii="Times New Roman" w:hAnsi="Times New Roman" w:cs="Times New Roman"/>
          <w:sz w:val="28"/>
          <w:szCs w:val="28"/>
        </w:rPr>
        <w:t>е</w:t>
      </w:r>
      <w:r w:rsidRPr="00257435">
        <w:rPr>
          <w:rFonts w:ascii="Times New Roman" w:hAnsi="Times New Roman" w:cs="Times New Roman"/>
          <w:sz w:val="28"/>
          <w:szCs w:val="28"/>
        </w:rPr>
        <w:t xml:space="preserve">му миру и самому себе;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первоначальный опыт самореализации в различных видах творческой д</w:t>
      </w:r>
      <w:r w:rsidRPr="00257435">
        <w:rPr>
          <w:rFonts w:ascii="Times New Roman" w:hAnsi="Times New Roman" w:cs="Times New Roman"/>
          <w:sz w:val="28"/>
          <w:szCs w:val="28"/>
        </w:rPr>
        <w:t>е</w:t>
      </w:r>
      <w:r w:rsidRPr="00257435">
        <w:rPr>
          <w:rFonts w:ascii="Times New Roman" w:hAnsi="Times New Roman" w:cs="Times New Roman"/>
          <w:sz w:val="28"/>
          <w:szCs w:val="28"/>
        </w:rPr>
        <w:t xml:space="preserve">ятельности, формирование потребности и умения выражать себя в доступных видах творчества;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— мотивация к реализации эстетических ценностей в пространстве образ</w:t>
      </w:r>
      <w:r w:rsidRPr="00257435">
        <w:rPr>
          <w:rFonts w:ascii="Times New Roman" w:hAnsi="Times New Roman" w:cs="Times New Roman"/>
          <w:sz w:val="28"/>
          <w:szCs w:val="28"/>
        </w:rPr>
        <w:t>о</w:t>
      </w:r>
      <w:r w:rsidRPr="00257435">
        <w:rPr>
          <w:rFonts w:ascii="Times New Roman" w:hAnsi="Times New Roman" w:cs="Times New Roman"/>
          <w:sz w:val="28"/>
          <w:szCs w:val="28"/>
        </w:rPr>
        <w:t xml:space="preserve">вательного учреждения и семьи. </w:t>
      </w:r>
    </w:p>
    <w:p w:rsidR="00257435" w:rsidRPr="00257435" w:rsidRDefault="00257435" w:rsidP="00257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435">
        <w:rPr>
          <w:rFonts w:ascii="Times New Roman" w:hAnsi="Times New Roman" w:cs="Times New Roman"/>
          <w:sz w:val="28"/>
          <w:szCs w:val="28"/>
        </w:rPr>
        <w:t xml:space="preserve"> </w:t>
      </w:r>
      <w:r w:rsidR="005E555E">
        <w:rPr>
          <w:rFonts w:ascii="Times New Roman" w:hAnsi="Times New Roman" w:cs="Times New Roman"/>
          <w:sz w:val="28"/>
          <w:szCs w:val="28"/>
        </w:rPr>
        <w:t xml:space="preserve">      </w:t>
      </w:r>
      <w:r w:rsidRPr="00257435">
        <w:rPr>
          <w:rFonts w:ascii="Times New Roman" w:hAnsi="Times New Roman" w:cs="Times New Roman"/>
          <w:sz w:val="28"/>
          <w:szCs w:val="28"/>
        </w:rPr>
        <w:t>Основные результаты духовно-нравственного развития и воспитания учащихся оцениваются в рамках мониторинговых процедур, в которых в</w:t>
      </w:r>
      <w:r w:rsidRPr="00257435">
        <w:rPr>
          <w:rFonts w:ascii="Times New Roman" w:hAnsi="Times New Roman" w:cs="Times New Roman"/>
          <w:sz w:val="28"/>
          <w:szCs w:val="28"/>
        </w:rPr>
        <w:t>е</w:t>
      </w:r>
      <w:r w:rsidRPr="00257435">
        <w:rPr>
          <w:rFonts w:ascii="Times New Roman" w:hAnsi="Times New Roman" w:cs="Times New Roman"/>
          <w:sz w:val="28"/>
          <w:szCs w:val="28"/>
        </w:rPr>
        <w:t xml:space="preserve">дущими методами являются: экспертные суждения (родителей, партнёров школы); анонимные анкеты, позволяющие анализировать (не оценивать) ценностную сферу личности; различные тестовые инструменты, созданные с учетом возраста; </w:t>
      </w:r>
      <w:proofErr w:type="spellStart"/>
      <w:r w:rsidRPr="00257435">
        <w:rPr>
          <w:rFonts w:ascii="Times New Roman" w:hAnsi="Times New Roman" w:cs="Times New Roman"/>
          <w:sz w:val="28"/>
          <w:szCs w:val="28"/>
        </w:rPr>
        <w:t>самооценочные</w:t>
      </w:r>
      <w:proofErr w:type="spellEnd"/>
      <w:r w:rsidRPr="00257435">
        <w:rPr>
          <w:rFonts w:ascii="Times New Roman" w:hAnsi="Times New Roman" w:cs="Times New Roman"/>
          <w:sz w:val="28"/>
          <w:szCs w:val="28"/>
        </w:rPr>
        <w:t xml:space="preserve"> суждения детей. </w:t>
      </w:r>
    </w:p>
    <w:p w:rsidR="00555D98" w:rsidRPr="00555D98" w:rsidRDefault="00555D98" w:rsidP="00555D98">
      <w:pPr>
        <w:rPr>
          <w:rFonts w:ascii="Times New Roman" w:hAnsi="Times New Roman" w:cs="Times New Roman"/>
          <w:sz w:val="28"/>
          <w:szCs w:val="28"/>
        </w:rPr>
      </w:pPr>
    </w:p>
    <w:p w:rsidR="00555D98" w:rsidRPr="00A01D6E" w:rsidRDefault="00105A42" w:rsidP="007E4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D6E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A11878" w:rsidRDefault="00A11878" w:rsidP="00A11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Комплексный учебный курс «ОРКСЭ».</w:t>
      </w:r>
    </w:p>
    <w:p w:rsidR="00A11878" w:rsidRPr="00A11878" w:rsidRDefault="00A11878" w:rsidP="00A11878">
      <w:pPr>
        <w:pStyle w:val="a4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11878">
        <w:rPr>
          <w:rFonts w:ascii="Times New Roman" w:hAnsi="Times New Roman"/>
          <w:sz w:val="28"/>
          <w:szCs w:val="28"/>
        </w:rPr>
        <w:t>Методические материалы для учителей и организаторов введения ко</w:t>
      </w:r>
      <w:r w:rsidRPr="00A11878">
        <w:rPr>
          <w:rFonts w:ascii="Times New Roman" w:hAnsi="Times New Roman"/>
          <w:sz w:val="28"/>
          <w:szCs w:val="28"/>
        </w:rPr>
        <w:t>м</w:t>
      </w:r>
      <w:r w:rsidRPr="00A11878">
        <w:rPr>
          <w:rFonts w:ascii="Times New Roman" w:hAnsi="Times New Roman"/>
          <w:sz w:val="28"/>
          <w:szCs w:val="28"/>
        </w:rPr>
        <w:t>плексного учебного курса «ОРКСЭ» в субъектах Российской федерации.</w:t>
      </w:r>
    </w:p>
    <w:p w:rsidR="00A11878" w:rsidRPr="0001477E" w:rsidRDefault="00A11878" w:rsidP="00A11878">
      <w:pPr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Истоки. Учебное пособие для 1</w:t>
      </w:r>
      <w:r w:rsidRPr="00D750EF">
        <w:rPr>
          <w:rFonts w:ascii="Times New Roman" w:hAnsi="Times New Roman"/>
          <w:sz w:val="28"/>
          <w:szCs w:val="28"/>
        </w:rPr>
        <w:t xml:space="preserve"> - 8</w:t>
      </w:r>
      <w:r w:rsidRPr="00C16F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FB1"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16FB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рабочая тетрадь и </w:t>
      </w:r>
      <w:r w:rsidRPr="00C16FB1">
        <w:rPr>
          <w:rFonts w:ascii="Times New Roman" w:hAnsi="Times New Roman"/>
          <w:sz w:val="28"/>
          <w:szCs w:val="28"/>
        </w:rPr>
        <w:t>методическое сопровождение для общеобразовательных учебных заведений.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FB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FB1">
        <w:rPr>
          <w:rFonts w:ascii="Times New Roman" w:hAnsi="Times New Roman"/>
          <w:sz w:val="28"/>
          <w:szCs w:val="28"/>
        </w:rPr>
        <w:t>М.:</w:t>
      </w:r>
      <w:proofErr w:type="spellStart"/>
      <w:proofErr w:type="gramStart"/>
      <w:r w:rsidRPr="00C16FB1"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 w:rsidRPr="00C16FB1">
        <w:rPr>
          <w:rFonts w:ascii="Times New Roman" w:hAnsi="Times New Roman"/>
          <w:sz w:val="28"/>
          <w:szCs w:val="28"/>
        </w:rPr>
        <w:t xml:space="preserve"> дом «Истоки</w:t>
      </w:r>
      <w:r>
        <w:rPr>
          <w:rFonts w:ascii="Times New Roman" w:hAnsi="Times New Roman"/>
          <w:sz w:val="28"/>
          <w:szCs w:val="28"/>
        </w:rPr>
        <w:t>»</w:t>
      </w:r>
      <w:r w:rsidRPr="00C16FB1">
        <w:rPr>
          <w:rFonts w:ascii="Times New Roman" w:hAnsi="Times New Roman"/>
          <w:sz w:val="28"/>
          <w:szCs w:val="28"/>
        </w:rPr>
        <w:t>,2007.</w:t>
      </w:r>
    </w:p>
    <w:p w:rsidR="00A11878" w:rsidRPr="00A11878" w:rsidRDefault="00A11878" w:rsidP="00A11878">
      <w:pPr>
        <w:pStyle w:val="a4"/>
        <w:numPr>
          <w:ilvl w:val="0"/>
          <w:numId w:val="28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A11878">
        <w:rPr>
          <w:rFonts w:ascii="Times New Roman" w:hAnsi="Times New Roman" w:cs="Times New Roman"/>
          <w:sz w:val="28"/>
          <w:szCs w:val="28"/>
        </w:rPr>
        <w:t xml:space="preserve">Шевченко Л.Л. Православная культура 1-8 год обучения: методическое пособие для учителя:, учебное пособие, наглядное пособие, музыкальное пособие. </w:t>
      </w:r>
      <w:proofErr w:type="gramStart"/>
      <w:r w:rsidRPr="00A1187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A11878">
        <w:rPr>
          <w:rFonts w:ascii="Times New Roman" w:hAnsi="Times New Roman" w:cs="Times New Roman"/>
          <w:sz w:val="28"/>
          <w:szCs w:val="28"/>
        </w:rPr>
        <w:t>.: Центр поддержки культурно-исторических традиций Отеч</w:t>
      </w:r>
      <w:r w:rsidRPr="00A11878">
        <w:rPr>
          <w:rFonts w:ascii="Times New Roman" w:hAnsi="Times New Roman" w:cs="Times New Roman"/>
          <w:sz w:val="28"/>
          <w:szCs w:val="28"/>
        </w:rPr>
        <w:t>е</w:t>
      </w:r>
      <w:r w:rsidRPr="00A11878">
        <w:rPr>
          <w:rFonts w:ascii="Times New Roman" w:hAnsi="Times New Roman" w:cs="Times New Roman"/>
          <w:sz w:val="28"/>
          <w:szCs w:val="28"/>
        </w:rPr>
        <w:t>ства, 2008.</w:t>
      </w:r>
    </w:p>
    <w:p w:rsidR="00A11878" w:rsidRPr="00A11878" w:rsidRDefault="00A11878" w:rsidP="00A11878">
      <w:pPr>
        <w:pStyle w:val="a4"/>
        <w:numPr>
          <w:ilvl w:val="0"/>
          <w:numId w:val="28"/>
        </w:num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11878">
        <w:rPr>
          <w:rFonts w:ascii="Times New Roman" w:hAnsi="Times New Roman" w:cs="Times New Roman"/>
          <w:sz w:val="28"/>
          <w:szCs w:val="28"/>
        </w:rPr>
        <w:t>Янушкявичене</w:t>
      </w:r>
      <w:proofErr w:type="spellEnd"/>
      <w:r w:rsidRPr="00A11878">
        <w:rPr>
          <w:rFonts w:ascii="Times New Roman" w:hAnsi="Times New Roman" w:cs="Times New Roman"/>
          <w:sz w:val="28"/>
          <w:szCs w:val="28"/>
        </w:rPr>
        <w:t xml:space="preserve"> О.Л. Методическое пособие к книге «Основы нравственн</w:t>
      </w:r>
      <w:r w:rsidRPr="00A11878">
        <w:rPr>
          <w:rFonts w:ascii="Times New Roman" w:hAnsi="Times New Roman" w:cs="Times New Roman"/>
          <w:sz w:val="28"/>
          <w:szCs w:val="28"/>
        </w:rPr>
        <w:t>о</w:t>
      </w:r>
      <w:r w:rsidRPr="00A11878">
        <w:rPr>
          <w:rFonts w:ascii="Times New Roman" w:hAnsi="Times New Roman" w:cs="Times New Roman"/>
          <w:sz w:val="28"/>
          <w:szCs w:val="28"/>
        </w:rPr>
        <w:t>сти».- М.:ПРО-ПРЕСС, 2007. - 88с.</w:t>
      </w:r>
    </w:p>
    <w:p w:rsidR="007E4FF6" w:rsidRPr="00A11878" w:rsidRDefault="00A11878" w:rsidP="00A11878">
      <w:pPr>
        <w:pStyle w:val="a4"/>
        <w:numPr>
          <w:ilvl w:val="0"/>
          <w:numId w:val="28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A11878">
        <w:rPr>
          <w:rFonts w:ascii="Times New Roman" w:hAnsi="Times New Roman" w:cs="Times New Roman"/>
          <w:sz w:val="28"/>
          <w:szCs w:val="28"/>
        </w:rPr>
        <w:t>Основы нравственности: Учебное пособие для школьников и студе</w:t>
      </w:r>
      <w:r w:rsidRPr="00A11878">
        <w:rPr>
          <w:rFonts w:ascii="Times New Roman" w:hAnsi="Times New Roman" w:cs="Times New Roman"/>
          <w:sz w:val="28"/>
          <w:szCs w:val="28"/>
        </w:rPr>
        <w:t>н</w:t>
      </w:r>
      <w:r w:rsidRPr="00A11878">
        <w:rPr>
          <w:rFonts w:ascii="Times New Roman" w:hAnsi="Times New Roman" w:cs="Times New Roman"/>
          <w:sz w:val="28"/>
          <w:szCs w:val="28"/>
        </w:rPr>
        <w:t xml:space="preserve">тов./Авторы-составители: </w:t>
      </w:r>
      <w:proofErr w:type="spellStart"/>
      <w:r w:rsidRPr="00A11878">
        <w:rPr>
          <w:rFonts w:ascii="Times New Roman" w:hAnsi="Times New Roman" w:cs="Times New Roman"/>
          <w:sz w:val="28"/>
          <w:szCs w:val="28"/>
        </w:rPr>
        <w:t>Янушкявичюс</w:t>
      </w:r>
      <w:proofErr w:type="spellEnd"/>
      <w:r w:rsidRPr="00A11878">
        <w:rPr>
          <w:rFonts w:ascii="Times New Roman" w:hAnsi="Times New Roman" w:cs="Times New Roman"/>
          <w:sz w:val="28"/>
          <w:szCs w:val="28"/>
        </w:rPr>
        <w:t xml:space="preserve"> Р.В., </w:t>
      </w:r>
      <w:proofErr w:type="spellStart"/>
      <w:r w:rsidRPr="00A11878">
        <w:rPr>
          <w:rFonts w:ascii="Times New Roman" w:hAnsi="Times New Roman" w:cs="Times New Roman"/>
          <w:sz w:val="28"/>
          <w:szCs w:val="28"/>
        </w:rPr>
        <w:t>Янушкявичене</w:t>
      </w:r>
      <w:proofErr w:type="spellEnd"/>
      <w:r w:rsidRPr="00A11878">
        <w:rPr>
          <w:rFonts w:ascii="Times New Roman" w:hAnsi="Times New Roman" w:cs="Times New Roman"/>
          <w:sz w:val="28"/>
          <w:szCs w:val="28"/>
        </w:rPr>
        <w:t xml:space="preserve"> О.Л.- 8-е изд.-М.: «ПРО-ПРЕСС», 2010.-512с.</w:t>
      </w:r>
    </w:p>
    <w:p w:rsidR="00A11878" w:rsidRDefault="00A11878" w:rsidP="00A11878">
      <w:pPr>
        <w:pStyle w:val="a4"/>
        <w:numPr>
          <w:ilvl w:val="0"/>
          <w:numId w:val="28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657">
        <w:rPr>
          <w:rFonts w:ascii="Times New Roman" w:hAnsi="Times New Roman" w:cs="Times New Roman"/>
          <w:sz w:val="28"/>
          <w:szCs w:val="28"/>
        </w:rPr>
        <w:t>Колузяева</w:t>
      </w:r>
      <w:proofErr w:type="spellEnd"/>
      <w:r w:rsidRPr="006E6657">
        <w:rPr>
          <w:rFonts w:ascii="Times New Roman" w:hAnsi="Times New Roman" w:cs="Times New Roman"/>
          <w:sz w:val="28"/>
          <w:szCs w:val="28"/>
        </w:rPr>
        <w:t xml:space="preserve"> Н.Е. О нравственном воспитании в Российской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6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657">
        <w:rPr>
          <w:rFonts w:ascii="Times New Roman" w:hAnsi="Times New Roman" w:cs="Times New Roman"/>
          <w:sz w:val="28"/>
          <w:szCs w:val="28"/>
        </w:rPr>
        <w:t xml:space="preserve">СПб: Общество памяти </w:t>
      </w:r>
      <w:proofErr w:type="spellStart"/>
      <w:r w:rsidRPr="006E6657">
        <w:rPr>
          <w:rFonts w:ascii="Times New Roman" w:hAnsi="Times New Roman" w:cs="Times New Roman"/>
          <w:sz w:val="28"/>
          <w:szCs w:val="28"/>
        </w:rPr>
        <w:t>игумении</w:t>
      </w:r>
      <w:proofErr w:type="spellEnd"/>
      <w:r w:rsidRPr="006E6657">
        <w:rPr>
          <w:rFonts w:ascii="Times New Roman" w:hAnsi="Times New Roman" w:cs="Times New Roman"/>
          <w:sz w:val="28"/>
          <w:szCs w:val="28"/>
        </w:rPr>
        <w:t xml:space="preserve"> Таисии, 2008.-768с.</w:t>
      </w:r>
    </w:p>
    <w:p w:rsidR="00A11878" w:rsidRPr="00896636" w:rsidRDefault="00A11878" w:rsidP="00A11878">
      <w:pPr>
        <w:pStyle w:val="a4"/>
        <w:numPr>
          <w:ilvl w:val="0"/>
          <w:numId w:val="28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6636">
        <w:rPr>
          <w:rFonts w:ascii="Times New Roman" w:hAnsi="Times New Roman" w:cs="Times New Roman"/>
          <w:sz w:val="28"/>
          <w:szCs w:val="28"/>
        </w:rPr>
        <w:t xml:space="preserve"> Мерзлякова</w:t>
      </w:r>
      <w:r w:rsidRPr="00114E94">
        <w:rPr>
          <w:rFonts w:ascii="Times New Roman" w:hAnsi="Times New Roman" w:cs="Times New Roman"/>
          <w:sz w:val="28"/>
          <w:szCs w:val="28"/>
        </w:rPr>
        <w:t xml:space="preserve"> </w:t>
      </w:r>
      <w:r w:rsidRPr="00896636">
        <w:rPr>
          <w:rFonts w:ascii="Times New Roman" w:hAnsi="Times New Roman" w:cs="Times New Roman"/>
          <w:sz w:val="28"/>
          <w:szCs w:val="28"/>
        </w:rPr>
        <w:t xml:space="preserve">С.И., </w:t>
      </w:r>
      <w:proofErr w:type="spellStart"/>
      <w:r w:rsidRPr="00896636">
        <w:rPr>
          <w:rFonts w:ascii="Times New Roman" w:hAnsi="Times New Roman" w:cs="Times New Roman"/>
          <w:sz w:val="28"/>
          <w:szCs w:val="28"/>
        </w:rPr>
        <w:t>Комалькова</w:t>
      </w:r>
      <w:proofErr w:type="spellEnd"/>
      <w:r w:rsidRPr="00114E94">
        <w:rPr>
          <w:rFonts w:ascii="Times New Roman" w:hAnsi="Times New Roman" w:cs="Times New Roman"/>
          <w:sz w:val="28"/>
          <w:szCs w:val="28"/>
        </w:rPr>
        <w:t xml:space="preserve"> </w:t>
      </w:r>
      <w:r w:rsidRPr="00896636">
        <w:rPr>
          <w:rFonts w:ascii="Times New Roman" w:hAnsi="Times New Roman" w:cs="Times New Roman"/>
          <w:sz w:val="28"/>
          <w:szCs w:val="28"/>
        </w:rPr>
        <w:t xml:space="preserve">Е.Ю. Фольклорные праздники, народные песни, игры, обрядовые сценки, хороводы для детей дошкольного и </w:t>
      </w:r>
      <w:proofErr w:type="spellStart"/>
      <w:r w:rsidRPr="00896636">
        <w:rPr>
          <w:rFonts w:ascii="Times New Roman" w:hAnsi="Times New Roman" w:cs="Times New Roman"/>
          <w:sz w:val="28"/>
          <w:szCs w:val="28"/>
        </w:rPr>
        <w:lastRenderedPageBreak/>
        <w:t>мл</w:t>
      </w:r>
      <w:proofErr w:type="gramStart"/>
      <w:r w:rsidRPr="0089663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896636">
        <w:rPr>
          <w:rFonts w:ascii="Times New Roman" w:hAnsi="Times New Roman" w:cs="Times New Roman"/>
          <w:sz w:val="28"/>
          <w:szCs w:val="28"/>
        </w:rPr>
        <w:t>кольного</w:t>
      </w:r>
      <w:proofErr w:type="spellEnd"/>
      <w:r w:rsidRPr="00896636">
        <w:rPr>
          <w:rFonts w:ascii="Times New Roman" w:hAnsi="Times New Roman" w:cs="Times New Roman"/>
          <w:sz w:val="28"/>
          <w:szCs w:val="28"/>
        </w:rPr>
        <w:t xml:space="preserve"> возраста: Гусли звончатые.- М.: </w:t>
      </w:r>
      <w:proofErr w:type="spellStart"/>
      <w:r w:rsidRPr="00896636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896636">
        <w:rPr>
          <w:rFonts w:ascii="Times New Roman" w:hAnsi="Times New Roman" w:cs="Times New Roman"/>
          <w:sz w:val="28"/>
          <w:szCs w:val="28"/>
        </w:rPr>
        <w:t>. изд. центр Вл</w:t>
      </w:r>
      <w:r w:rsidRPr="00896636">
        <w:rPr>
          <w:rFonts w:ascii="Times New Roman" w:hAnsi="Times New Roman" w:cs="Times New Roman"/>
          <w:sz w:val="28"/>
          <w:szCs w:val="28"/>
        </w:rPr>
        <w:t>а</w:t>
      </w:r>
      <w:r w:rsidRPr="00896636">
        <w:rPr>
          <w:rFonts w:ascii="Times New Roman" w:hAnsi="Times New Roman" w:cs="Times New Roman"/>
          <w:sz w:val="28"/>
          <w:szCs w:val="28"/>
        </w:rPr>
        <w:t>дос,2001.-56с.</w:t>
      </w:r>
    </w:p>
    <w:p w:rsidR="00A11878" w:rsidRPr="009E3543" w:rsidRDefault="00A11878" w:rsidP="00A11878">
      <w:pPr>
        <w:pStyle w:val="a4"/>
        <w:numPr>
          <w:ilvl w:val="0"/>
          <w:numId w:val="28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3543">
        <w:rPr>
          <w:rFonts w:ascii="Times New Roman" w:hAnsi="Times New Roman" w:cs="Times New Roman"/>
          <w:sz w:val="28"/>
          <w:szCs w:val="28"/>
        </w:rPr>
        <w:t>Уроки добра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) +</w:t>
      </w:r>
      <w:r w:rsidRPr="009E3543">
        <w:rPr>
          <w:rFonts w:ascii="Times New Roman" w:hAnsi="Times New Roman" w:cs="Times New Roman"/>
          <w:sz w:val="28"/>
          <w:szCs w:val="28"/>
        </w:rPr>
        <w:t xml:space="preserve"> толковый слова</w:t>
      </w:r>
      <w:r>
        <w:rPr>
          <w:rFonts w:ascii="Times New Roman" w:hAnsi="Times New Roman" w:cs="Times New Roman"/>
          <w:sz w:val="28"/>
          <w:szCs w:val="28"/>
        </w:rPr>
        <w:t>рь православной этики к курсу «</w:t>
      </w:r>
      <w:r w:rsidRPr="009E3543">
        <w:rPr>
          <w:rFonts w:ascii="Times New Roman" w:hAnsi="Times New Roman" w:cs="Times New Roman"/>
          <w:sz w:val="28"/>
          <w:szCs w:val="28"/>
        </w:rPr>
        <w:t>Ур</w:t>
      </w:r>
      <w:r w:rsidRPr="009E3543">
        <w:rPr>
          <w:rFonts w:ascii="Times New Roman" w:hAnsi="Times New Roman" w:cs="Times New Roman"/>
          <w:sz w:val="28"/>
          <w:szCs w:val="28"/>
        </w:rPr>
        <w:t>о</w:t>
      </w:r>
      <w:r w:rsidRPr="009E3543">
        <w:rPr>
          <w:rFonts w:ascii="Times New Roman" w:hAnsi="Times New Roman" w:cs="Times New Roman"/>
          <w:sz w:val="28"/>
          <w:szCs w:val="28"/>
        </w:rPr>
        <w:t xml:space="preserve">ки добра» (начальная школа): сост. </w:t>
      </w:r>
      <w:proofErr w:type="spellStart"/>
      <w:r w:rsidRPr="009E3543">
        <w:rPr>
          <w:rFonts w:ascii="Times New Roman" w:hAnsi="Times New Roman" w:cs="Times New Roman"/>
          <w:sz w:val="28"/>
          <w:szCs w:val="28"/>
        </w:rPr>
        <w:t>Кремлева</w:t>
      </w:r>
      <w:proofErr w:type="spellEnd"/>
      <w:r w:rsidRPr="009E3543">
        <w:rPr>
          <w:rFonts w:ascii="Times New Roman" w:hAnsi="Times New Roman" w:cs="Times New Roman"/>
          <w:sz w:val="28"/>
          <w:szCs w:val="28"/>
        </w:rPr>
        <w:t xml:space="preserve"> О.Е.-  Екатеринбург: И</w:t>
      </w:r>
      <w:r w:rsidRPr="009E3543">
        <w:rPr>
          <w:rFonts w:ascii="Times New Roman" w:hAnsi="Times New Roman" w:cs="Times New Roman"/>
          <w:sz w:val="28"/>
          <w:szCs w:val="28"/>
        </w:rPr>
        <w:t>н</w:t>
      </w:r>
      <w:r w:rsidRPr="009E3543">
        <w:rPr>
          <w:rFonts w:ascii="Times New Roman" w:hAnsi="Times New Roman" w:cs="Times New Roman"/>
          <w:sz w:val="28"/>
          <w:szCs w:val="28"/>
        </w:rPr>
        <w:t xml:space="preserve">формационно-методический кабинет </w:t>
      </w:r>
      <w:proofErr w:type="spellStart"/>
      <w:r w:rsidRPr="009E3543">
        <w:rPr>
          <w:rFonts w:ascii="Times New Roman" w:hAnsi="Times New Roman" w:cs="Times New Roman"/>
          <w:sz w:val="28"/>
          <w:szCs w:val="28"/>
        </w:rPr>
        <w:t>Катехизаторского</w:t>
      </w:r>
      <w:proofErr w:type="spellEnd"/>
      <w:r w:rsidRPr="009E3543">
        <w:rPr>
          <w:rFonts w:ascii="Times New Roman" w:hAnsi="Times New Roman" w:cs="Times New Roman"/>
          <w:sz w:val="28"/>
          <w:szCs w:val="28"/>
        </w:rPr>
        <w:t xml:space="preserve"> отдела  Екатери</w:t>
      </w:r>
      <w:r w:rsidRPr="009E3543">
        <w:rPr>
          <w:rFonts w:ascii="Times New Roman" w:hAnsi="Times New Roman" w:cs="Times New Roman"/>
          <w:sz w:val="28"/>
          <w:szCs w:val="28"/>
        </w:rPr>
        <w:t>н</w:t>
      </w:r>
      <w:r w:rsidRPr="009E3543">
        <w:rPr>
          <w:rFonts w:ascii="Times New Roman" w:hAnsi="Times New Roman" w:cs="Times New Roman"/>
          <w:sz w:val="28"/>
          <w:szCs w:val="28"/>
        </w:rPr>
        <w:t>бургской епархии,2010.38с.</w:t>
      </w:r>
    </w:p>
    <w:p w:rsidR="00A11878" w:rsidRPr="009E3543" w:rsidRDefault="00A11878" w:rsidP="00A11878">
      <w:pPr>
        <w:pStyle w:val="a4"/>
        <w:numPr>
          <w:ilvl w:val="0"/>
          <w:numId w:val="28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3543">
        <w:rPr>
          <w:rFonts w:ascii="Times New Roman" w:hAnsi="Times New Roman" w:cs="Times New Roman"/>
          <w:sz w:val="28"/>
          <w:szCs w:val="28"/>
        </w:rPr>
        <w:t>Духовно-нравственное воспитание школьников 5-9 классов: опыт реал</w:t>
      </w:r>
      <w:r w:rsidRPr="009E3543">
        <w:rPr>
          <w:rFonts w:ascii="Times New Roman" w:hAnsi="Times New Roman" w:cs="Times New Roman"/>
          <w:sz w:val="28"/>
          <w:szCs w:val="28"/>
        </w:rPr>
        <w:t>и</w:t>
      </w:r>
      <w:r w:rsidRPr="009E3543">
        <w:rPr>
          <w:rFonts w:ascii="Times New Roman" w:hAnsi="Times New Roman" w:cs="Times New Roman"/>
          <w:sz w:val="28"/>
          <w:szCs w:val="28"/>
        </w:rPr>
        <w:t>зации региональных образовательных проектов «Духовные основы обр</w:t>
      </w:r>
      <w:r w:rsidRPr="009E3543">
        <w:rPr>
          <w:rFonts w:ascii="Times New Roman" w:hAnsi="Times New Roman" w:cs="Times New Roman"/>
          <w:sz w:val="28"/>
          <w:szCs w:val="28"/>
        </w:rPr>
        <w:t>а</w:t>
      </w:r>
      <w:r w:rsidRPr="009E3543">
        <w:rPr>
          <w:rFonts w:ascii="Times New Roman" w:hAnsi="Times New Roman" w:cs="Times New Roman"/>
          <w:sz w:val="28"/>
          <w:szCs w:val="28"/>
        </w:rPr>
        <w:t>зования» и «Основы социокультурного подхода в образовании. Урал. Ч</w:t>
      </w:r>
      <w:r w:rsidRPr="009E3543">
        <w:rPr>
          <w:rFonts w:ascii="Times New Roman" w:hAnsi="Times New Roman" w:cs="Times New Roman"/>
          <w:sz w:val="28"/>
          <w:szCs w:val="28"/>
        </w:rPr>
        <w:t>е</w:t>
      </w:r>
      <w:r w:rsidRPr="009E3543">
        <w:rPr>
          <w:rFonts w:ascii="Times New Roman" w:hAnsi="Times New Roman" w:cs="Times New Roman"/>
          <w:sz w:val="28"/>
          <w:szCs w:val="28"/>
        </w:rPr>
        <w:t>ловек. Истоки»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3543">
        <w:rPr>
          <w:rFonts w:ascii="Times New Roman" w:hAnsi="Times New Roman" w:cs="Times New Roman"/>
          <w:sz w:val="20"/>
          <w:szCs w:val="20"/>
        </w:rPr>
        <w:t xml:space="preserve"> </w:t>
      </w:r>
      <w:r w:rsidRPr="009E3543">
        <w:rPr>
          <w:rFonts w:ascii="Times New Roman" w:hAnsi="Times New Roman" w:cs="Times New Roman"/>
          <w:sz w:val="28"/>
          <w:szCs w:val="28"/>
        </w:rPr>
        <w:t>Екатеринбургская епархия, 2008.-58с.</w:t>
      </w:r>
    </w:p>
    <w:p w:rsidR="00A11878" w:rsidRPr="009E3543" w:rsidRDefault="00A11878" w:rsidP="00A11878">
      <w:pPr>
        <w:pStyle w:val="a4"/>
        <w:numPr>
          <w:ilvl w:val="0"/>
          <w:numId w:val="28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3543">
        <w:rPr>
          <w:rFonts w:ascii="Times New Roman" w:hAnsi="Times New Roman" w:cs="Times New Roman"/>
          <w:sz w:val="28"/>
          <w:szCs w:val="28"/>
        </w:rPr>
        <w:t>Святоотеческое наследие в общеобразовательной школе: Методическое пособие.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43">
        <w:rPr>
          <w:rFonts w:ascii="Times New Roman" w:hAnsi="Times New Roman" w:cs="Times New Roman"/>
          <w:sz w:val="28"/>
          <w:szCs w:val="28"/>
        </w:rPr>
        <w:t>М.:Самшит-издат,2002.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43">
        <w:rPr>
          <w:rFonts w:ascii="Times New Roman" w:hAnsi="Times New Roman" w:cs="Times New Roman"/>
          <w:sz w:val="28"/>
          <w:szCs w:val="28"/>
        </w:rPr>
        <w:t>80с. Серия: духовно-нравственное воспитание школьников.</w:t>
      </w:r>
    </w:p>
    <w:p w:rsidR="00A11878" w:rsidRPr="009E3543" w:rsidRDefault="00A11878" w:rsidP="00A11878">
      <w:pPr>
        <w:pStyle w:val="a4"/>
        <w:numPr>
          <w:ilvl w:val="0"/>
          <w:numId w:val="28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543">
        <w:rPr>
          <w:rFonts w:ascii="Times New Roman" w:hAnsi="Times New Roman" w:cs="Times New Roman"/>
          <w:sz w:val="28"/>
          <w:szCs w:val="28"/>
        </w:rPr>
        <w:t>Атрихалова</w:t>
      </w:r>
      <w:proofErr w:type="spellEnd"/>
      <w:r w:rsidRPr="009E3543">
        <w:rPr>
          <w:rFonts w:ascii="Times New Roman" w:hAnsi="Times New Roman" w:cs="Times New Roman"/>
          <w:sz w:val="28"/>
          <w:szCs w:val="28"/>
        </w:rPr>
        <w:t xml:space="preserve"> Е.В., Ксенофонтов И.В. Использование потенциала фильмов духовно-нравственной направленности в современной школе</w:t>
      </w:r>
      <w:proofErr w:type="gramStart"/>
      <w:r w:rsidRPr="009E354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омплект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дисков с фильмами. -</w:t>
      </w:r>
      <w:r w:rsidRPr="009E3543">
        <w:rPr>
          <w:rFonts w:ascii="Times New Roman" w:hAnsi="Times New Roman" w:cs="Times New Roman"/>
          <w:sz w:val="28"/>
          <w:szCs w:val="28"/>
        </w:rPr>
        <w:t xml:space="preserve"> Калуга: КГИМО, 2010.-64с.</w:t>
      </w:r>
    </w:p>
    <w:p w:rsidR="00A11878" w:rsidRPr="009E3543" w:rsidRDefault="00A11878" w:rsidP="00A11878">
      <w:pPr>
        <w:pStyle w:val="a4"/>
        <w:numPr>
          <w:ilvl w:val="0"/>
          <w:numId w:val="28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543">
        <w:rPr>
          <w:rFonts w:ascii="Times New Roman" w:hAnsi="Times New Roman" w:cs="Times New Roman"/>
          <w:sz w:val="28"/>
          <w:szCs w:val="28"/>
        </w:rPr>
        <w:t>Янушкявичене</w:t>
      </w:r>
      <w:proofErr w:type="spellEnd"/>
      <w:r w:rsidRPr="009E3543">
        <w:rPr>
          <w:rFonts w:ascii="Times New Roman" w:hAnsi="Times New Roman" w:cs="Times New Roman"/>
          <w:sz w:val="28"/>
          <w:szCs w:val="28"/>
        </w:rPr>
        <w:t xml:space="preserve"> О.Л. Духовное восп</w:t>
      </w:r>
      <w:r>
        <w:rPr>
          <w:rFonts w:ascii="Times New Roman" w:hAnsi="Times New Roman" w:cs="Times New Roman"/>
          <w:sz w:val="28"/>
          <w:szCs w:val="28"/>
        </w:rPr>
        <w:t>итание: история и современность</w:t>
      </w:r>
      <w:r w:rsidRPr="009E3543">
        <w:rPr>
          <w:rFonts w:ascii="Times New Roman" w:hAnsi="Times New Roman" w:cs="Times New Roman"/>
          <w:sz w:val="28"/>
          <w:szCs w:val="28"/>
        </w:rPr>
        <w:t>-М.: «ПРО-ПРЕСС», 2009.-176с.</w:t>
      </w:r>
    </w:p>
    <w:p w:rsidR="00A11878" w:rsidRDefault="00A11878" w:rsidP="00A1187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878" w:rsidRPr="00ED1686" w:rsidRDefault="00A11878" w:rsidP="00A1187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686">
        <w:rPr>
          <w:rFonts w:ascii="Times New Roman" w:hAnsi="Times New Roman" w:cs="Times New Roman"/>
          <w:b/>
          <w:sz w:val="28"/>
          <w:szCs w:val="28"/>
        </w:rPr>
        <w:t>Периодические издания:</w:t>
      </w:r>
    </w:p>
    <w:p w:rsidR="00A11878" w:rsidRDefault="00A11878" w:rsidP="00A11878">
      <w:pPr>
        <w:pStyle w:val="a4"/>
        <w:numPr>
          <w:ilvl w:val="0"/>
          <w:numId w:val="26"/>
        </w:numPr>
        <w:spacing w:after="0" w:line="240" w:lineRule="auto"/>
        <w:ind w:left="4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«Духовно-нравственное воспитание»</w:t>
      </w:r>
    </w:p>
    <w:p w:rsidR="00A11878" w:rsidRDefault="00A11878" w:rsidP="00A11878">
      <w:pPr>
        <w:pStyle w:val="a4"/>
        <w:numPr>
          <w:ilvl w:val="0"/>
          <w:numId w:val="26"/>
        </w:numPr>
        <w:spacing w:after="0" w:line="240" w:lineRule="auto"/>
        <w:ind w:left="4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«Воспитание школьников»</w:t>
      </w:r>
    </w:p>
    <w:p w:rsidR="00A11878" w:rsidRPr="00A11878" w:rsidRDefault="00A11878" w:rsidP="00A11878">
      <w:pPr>
        <w:pStyle w:val="a4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11878" w:rsidRPr="0001477E" w:rsidRDefault="00A11878" w:rsidP="00A118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77E">
        <w:rPr>
          <w:rFonts w:ascii="Times New Roman" w:hAnsi="Times New Roman" w:cs="Times New Roman"/>
          <w:b/>
          <w:sz w:val="28"/>
          <w:szCs w:val="28"/>
        </w:rPr>
        <w:t>Мультимедийные материалы:</w:t>
      </w:r>
    </w:p>
    <w:p w:rsidR="00A11878" w:rsidRPr="00550F89" w:rsidRDefault="00A11878" w:rsidP="00A11878">
      <w:pPr>
        <w:pStyle w:val="a4"/>
        <w:numPr>
          <w:ilvl w:val="0"/>
          <w:numId w:val="24"/>
        </w:numPr>
        <w:spacing w:after="0"/>
        <w:ind w:left="4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0F8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50F89">
        <w:rPr>
          <w:rFonts w:ascii="Times New Roman" w:hAnsi="Times New Roman" w:cs="Times New Roman"/>
          <w:sz w:val="28"/>
          <w:szCs w:val="28"/>
        </w:rPr>
        <w:t>«Познай истину» интеллектуальная молодежная программа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878" w:rsidRPr="00550F89" w:rsidRDefault="00A11878" w:rsidP="00A11878">
      <w:pPr>
        <w:pStyle w:val="a4"/>
        <w:numPr>
          <w:ilvl w:val="0"/>
          <w:numId w:val="24"/>
        </w:numPr>
        <w:spacing w:after="0"/>
        <w:ind w:left="4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0F8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50F89">
        <w:rPr>
          <w:rFonts w:ascii="Times New Roman" w:hAnsi="Times New Roman" w:cs="Times New Roman"/>
          <w:sz w:val="28"/>
          <w:szCs w:val="28"/>
        </w:rPr>
        <w:t xml:space="preserve"> «Будущее в наших руках» спецпроект Всероссийское родительское собрание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878" w:rsidRPr="000A7D94" w:rsidRDefault="00A11878" w:rsidP="00A11878">
      <w:pPr>
        <w:pStyle w:val="a4"/>
        <w:numPr>
          <w:ilvl w:val="0"/>
          <w:numId w:val="24"/>
        </w:numPr>
        <w:spacing w:after="0"/>
        <w:ind w:left="4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7D9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A7D94">
        <w:rPr>
          <w:rFonts w:ascii="Times New Roman" w:hAnsi="Times New Roman" w:cs="Times New Roman"/>
          <w:sz w:val="28"/>
          <w:szCs w:val="28"/>
        </w:rPr>
        <w:t xml:space="preserve"> «Программа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A7D94">
        <w:rPr>
          <w:rFonts w:ascii="Times New Roman" w:hAnsi="Times New Roman" w:cs="Times New Roman"/>
          <w:sz w:val="28"/>
          <w:szCs w:val="28"/>
        </w:rPr>
        <w:t>роки добра»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7D94">
        <w:rPr>
          <w:rFonts w:ascii="Times New Roman" w:hAnsi="Times New Roman" w:cs="Times New Roman"/>
          <w:sz w:val="28"/>
          <w:szCs w:val="28"/>
        </w:rPr>
        <w:t>Мультимедийная хрестоматия. Метод</w:t>
      </w:r>
      <w:r w:rsidRPr="000A7D94">
        <w:rPr>
          <w:rFonts w:ascii="Times New Roman" w:hAnsi="Times New Roman" w:cs="Times New Roman"/>
          <w:sz w:val="28"/>
          <w:szCs w:val="28"/>
        </w:rPr>
        <w:t>и</w:t>
      </w:r>
      <w:r w:rsidRPr="000A7D94">
        <w:rPr>
          <w:rFonts w:ascii="Times New Roman" w:hAnsi="Times New Roman" w:cs="Times New Roman"/>
          <w:sz w:val="28"/>
          <w:szCs w:val="28"/>
        </w:rPr>
        <w:t>ка преподавания ОПК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878" w:rsidRPr="000A7D94" w:rsidRDefault="00A11878" w:rsidP="00A11878">
      <w:pPr>
        <w:pStyle w:val="a4"/>
        <w:numPr>
          <w:ilvl w:val="0"/>
          <w:numId w:val="24"/>
        </w:numPr>
        <w:spacing w:after="0"/>
        <w:ind w:left="4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7D9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A7D94">
        <w:rPr>
          <w:rFonts w:ascii="Times New Roman" w:hAnsi="Times New Roman" w:cs="Times New Roman"/>
          <w:sz w:val="28"/>
          <w:szCs w:val="28"/>
        </w:rPr>
        <w:t xml:space="preserve"> «Духовно-нравственное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A7D94">
        <w:rPr>
          <w:rFonts w:ascii="Times New Roman" w:hAnsi="Times New Roman" w:cs="Times New Roman"/>
          <w:sz w:val="28"/>
          <w:szCs w:val="28"/>
        </w:rPr>
        <w:t>современной школе» авторский проект МОУ гимназии №56 г. Томска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878" w:rsidRPr="00285E56" w:rsidRDefault="00A11878" w:rsidP="00A11878">
      <w:pPr>
        <w:pStyle w:val="a4"/>
        <w:numPr>
          <w:ilvl w:val="0"/>
          <w:numId w:val="24"/>
        </w:numPr>
        <w:spacing w:after="0"/>
        <w:ind w:left="4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</w:t>
      </w:r>
      <w:r w:rsidRPr="006F1096"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дисков: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кино-</w:t>
      </w:r>
      <w:r w:rsidRPr="006F1096">
        <w:rPr>
          <w:rFonts w:ascii="Times New Roman" w:hAnsi="Times New Roman" w:cs="Times New Roman"/>
          <w:sz w:val="28"/>
          <w:szCs w:val="28"/>
        </w:rPr>
        <w:t>фестиваль</w:t>
      </w:r>
      <w:proofErr w:type="gramEnd"/>
      <w:r w:rsidRPr="006F1096">
        <w:rPr>
          <w:rFonts w:ascii="Times New Roman" w:hAnsi="Times New Roman" w:cs="Times New Roman"/>
          <w:sz w:val="28"/>
          <w:szCs w:val="28"/>
        </w:rPr>
        <w:t xml:space="preserve"> «Встреча»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1096">
        <w:rPr>
          <w:rFonts w:ascii="Times New Roman" w:hAnsi="Times New Roman" w:cs="Times New Roman"/>
          <w:sz w:val="28"/>
          <w:szCs w:val="28"/>
        </w:rPr>
        <w:t>Использование п</w:t>
      </w:r>
      <w:r w:rsidRPr="006F1096">
        <w:rPr>
          <w:rFonts w:ascii="Times New Roman" w:hAnsi="Times New Roman" w:cs="Times New Roman"/>
          <w:sz w:val="28"/>
          <w:szCs w:val="28"/>
        </w:rPr>
        <w:t>о</w:t>
      </w:r>
      <w:r w:rsidRPr="006F1096">
        <w:rPr>
          <w:rFonts w:ascii="Times New Roman" w:hAnsi="Times New Roman" w:cs="Times New Roman"/>
          <w:sz w:val="28"/>
          <w:szCs w:val="28"/>
        </w:rPr>
        <w:t>тенциала фильмов духовно-нравственной направленности в современной школе.</w:t>
      </w:r>
    </w:p>
    <w:p w:rsidR="00A11878" w:rsidRPr="00A11878" w:rsidRDefault="00A11878" w:rsidP="00A11878">
      <w:pPr>
        <w:pStyle w:val="a4"/>
        <w:numPr>
          <w:ilvl w:val="0"/>
          <w:numId w:val="24"/>
        </w:numPr>
        <w:spacing w:after="0"/>
        <w:ind w:left="4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5E56"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85E56">
        <w:rPr>
          <w:rFonts w:ascii="Times New Roman" w:hAnsi="Times New Roman" w:cs="Times New Roman"/>
          <w:sz w:val="28"/>
          <w:szCs w:val="28"/>
        </w:rPr>
        <w:t>Праздник славянской письменности» метод. материалы по дух-нрав воспитанию. Выпуск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A11878" w:rsidRDefault="00A11878" w:rsidP="00A11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878" w:rsidRPr="00A11878" w:rsidRDefault="00A11878" w:rsidP="00A118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01477E">
        <w:rPr>
          <w:rFonts w:ascii="Times New Roman" w:hAnsi="Times New Roman" w:cs="Times New Roman"/>
          <w:b/>
          <w:sz w:val="28"/>
          <w:szCs w:val="28"/>
        </w:rPr>
        <w:t>Интернет – ресурсы:</w:t>
      </w:r>
    </w:p>
    <w:p w:rsidR="00A11878" w:rsidRPr="003C5F92" w:rsidRDefault="00D06890" w:rsidP="00A11878">
      <w:pPr>
        <w:numPr>
          <w:ilvl w:val="0"/>
          <w:numId w:val="25"/>
        </w:num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11878" w:rsidRPr="003C5F9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http://www.orkce.org</w:t>
        </w:r>
      </w:hyperlink>
      <w:r w:rsidR="00A11878" w:rsidRPr="003C5F92">
        <w:rPr>
          <w:rFonts w:ascii="Times New Roman" w:hAnsi="Times New Roman" w:cs="Times New Roman"/>
          <w:sz w:val="28"/>
          <w:szCs w:val="28"/>
        </w:rPr>
        <w:t xml:space="preserve"> – Федеральный сайт поддержки курса ОРКСЭ</w:t>
      </w:r>
    </w:p>
    <w:p w:rsidR="00A11878" w:rsidRPr="003C5F92" w:rsidRDefault="00D06890" w:rsidP="00A11878">
      <w:pPr>
        <w:numPr>
          <w:ilvl w:val="0"/>
          <w:numId w:val="25"/>
        </w:num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11878" w:rsidRPr="003C5F9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http://www.koiro.edu.ru/act/projects/relig/</w:t>
        </w:r>
      </w:hyperlink>
      <w:r w:rsidR="00A11878" w:rsidRPr="003C5F92">
        <w:rPr>
          <w:rFonts w:ascii="Times New Roman" w:hAnsi="Times New Roman" w:cs="Times New Roman"/>
          <w:sz w:val="28"/>
          <w:szCs w:val="28"/>
        </w:rPr>
        <w:t xml:space="preserve"> - Калининградский областной и</w:t>
      </w:r>
      <w:r w:rsidR="00A11878" w:rsidRPr="003C5F92">
        <w:rPr>
          <w:rFonts w:ascii="Times New Roman" w:hAnsi="Times New Roman" w:cs="Times New Roman"/>
          <w:sz w:val="28"/>
          <w:szCs w:val="28"/>
        </w:rPr>
        <w:t>н</w:t>
      </w:r>
      <w:r w:rsidR="00A11878" w:rsidRPr="003C5F92">
        <w:rPr>
          <w:rFonts w:ascii="Times New Roman" w:hAnsi="Times New Roman" w:cs="Times New Roman"/>
          <w:sz w:val="28"/>
          <w:szCs w:val="28"/>
        </w:rPr>
        <w:t>ститут развития образования. Основы религиозных культур и светской этики.</w:t>
      </w:r>
    </w:p>
    <w:p w:rsidR="00A11878" w:rsidRPr="003C5F92" w:rsidRDefault="00D06890" w:rsidP="00A11878">
      <w:pPr>
        <w:numPr>
          <w:ilvl w:val="0"/>
          <w:numId w:val="25"/>
        </w:num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11878" w:rsidRPr="003C5F9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http://www.prosv.ru/info.aspx?ob_no=31396</w:t>
        </w:r>
      </w:hyperlink>
      <w:r w:rsidR="00A11878" w:rsidRPr="003C5F92">
        <w:rPr>
          <w:rFonts w:ascii="Times New Roman" w:hAnsi="Times New Roman" w:cs="Times New Roman"/>
          <w:sz w:val="28"/>
          <w:szCs w:val="28"/>
        </w:rPr>
        <w:t xml:space="preserve"> – сайт «Издательство «Просв</w:t>
      </w:r>
      <w:r w:rsidR="00A11878" w:rsidRPr="003C5F92">
        <w:rPr>
          <w:rFonts w:ascii="Times New Roman" w:hAnsi="Times New Roman" w:cs="Times New Roman"/>
          <w:sz w:val="28"/>
          <w:szCs w:val="28"/>
        </w:rPr>
        <w:t>е</w:t>
      </w:r>
      <w:r w:rsidR="00A11878" w:rsidRPr="003C5F92">
        <w:rPr>
          <w:rFonts w:ascii="Times New Roman" w:hAnsi="Times New Roman" w:cs="Times New Roman"/>
          <w:sz w:val="28"/>
          <w:szCs w:val="28"/>
        </w:rPr>
        <w:t xml:space="preserve">щение». </w:t>
      </w:r>
      <w:proofErr w:type="spellStart"/>
      <w:r w:rsidR="00A11878" w:rsidRPr="003C5F92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="00A11878" w:rsidRPr="003C5F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1878" w:rsidRPr="003C5F92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A11878" w:rsidRPr="003C5F92">
        <w:rPr>
          <w:rFonts w:ascii="Times New Roman" w:hAnsi="Times New Roman" w:cs="Times New Roman"/>
          <w:sz w:val="28"/>
          <w:szCs w:val="28"/>
        </w:rPr>
        <w:t>. ОРКСЭ.</w:t>
      </w:r>
    </w:p>
    <w:p w:rsidR="00A11878" w:rsidRPr="003C5F92" w:rsidRDefault="00D06890" w:rsidP="00A11878">
      <w:pPr>
        <w:numPr>
          <w:ilvl w:val="0"/>
          <w:numId w:val="25"/>
        </w:num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11878" w:rsidRPr="003C5F9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http://orkce.edu.tomsk.ru/</w:t>
        </w:r>
      </w:hyperlink>
      <w:r w:rsidR="00A11878" w:rsidRPr="003C5F92">
        <w:rPr>
          <w:rFonts w:ascii="Times New Roman" w:hAnsi="Times New Roman" w:cs="Times New Roman"/>
          <w:sz w:val="28"/>
          <w:szCs w:val="28"/>
        </w:rPr>
        <w:t xml:space="preserve"> - методическое объединение учителей комплек</w:t>
      </w:r>
      <w:r w:rsidR="00A11878" w:rsidRPr="003C5F92">
        <w:rPr>
          <w:rFonts w:ascii="Times New Roman" w:hAnsi="Times New Roman" w:cs="Times New Roman"/>
          <w:sz w:val="28"/>
          <w:szCs w:val="28"/>
        </w:rPr>
        <w:t>с</w:t>
      </w:r>
      <w:r w:rsidR="00A11878" w:rsidRPr="003C5F92">
        <w:rPr>
          <w:rFonts w:ascii="Times New Roman" w:hAnsi="Times New Roman" w:cs="Times New Roman"/>
          <w:sz w:val="28"/>
          <w:szCs w:val="28"/>
        </w:rPr>
        <w:t>ного учебного курса «ОРКСЭ»</w:t>
      </w:r>
    </w:p>
    <w:p w:rsidR="00A11878" w:rsidRPr="003C5F92" w:rsidRDefault="00D06890" w:rsidP="00A11878">
      <w:pPr>
        <w:numPr>
          <w:ilvl w:val="0"/>
          <w:numId w:val="25"/>
        </w:num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11878" w:rsidRPr="003C5F9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http://www.prosv.ru/umk/ork/info</w:t>
        </w:r>
      </w:hyperlink>
      <w:r w:rsidR="00A11878" w:rsidRPr="003C5F92">
        <w:rPr>
          <w:rFonts w:ascii="Times New Roman" w:hAnsi="Times New Roman" w:cs="Times New Roman"/>
          <w:sz w:val="28"/>
          <w:szCs w:val="28"/>
        </w:rPr>
        <w:t xml:space="preserve"> - сайт «Издательство «Просвещение». УМК ОРКСЭ.</w:t>
      </w:r>
    </w:p>
    <w:p w:rsidR="00A11878" w:rsidRPr="003C5F92" w:rsidRDefault="00D06890" w:rsidP="00A11878">
      <w:pPr>
        <w:numPr>
          <w:ilvl w:val="0"/>
          <w:numId w:val="25"/>
        </w:num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11878" w:rsidRPr="003C5F9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http://fcior.edu.ru/</w:t>
        </w:r>
      </w:hyperlink>
      <w:r w:rsidR="00A11878" w:rsidRPr="003C5F92">
        <w:rPr>
          <w:rFonts w:ascii="Times New Roman" w:hAnsi="Times New Roman" w:cs="Times New Roman"/>
          <w:sz w:val="28"/>
          <w:szCs w:val="28"/>
        </w:rPr>
        <w:t xml:space="preserve"> - Федеральный центр информационно-образовательных ресурсов</w:t>
      </w:r>
    </w:p>
    <w:p w:rsidR="00A11878" w:rsidRPr="003C5F92" w:rsidRDefault="00D06890" w:rsidP="00A11878">
      <w:pPr>
        <w:numPr>
          <w:ilvl w:val="0"/>
          <w:numId w:val="25"/>
        </w:num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11878" w:rsidRPr="003C5F9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http://www.gumfak.ru/</w:t>
        </w:r>
      </w:hyperlink>
      <w:r w:rsidR="00A11878" w:rsidRPr="003C5F92">
        <w:rPr>
          <w:rFonts w:ascii="Times New Roman" w:hAnsi="Times New Roman" w:cs="Times New Roman"/>
          <w:sz w:val="28"/>
          <w:szCs w:val="28"/>
        </w:rPr>
        <w:t xml:space="preserve"> - Электронная гуманитарная библиотека.</w:t>
      </w:r>
    </w:p>
    <w:p w:rsidR="00A11878" w:rsidRPr="003C5F92" w:rsidRDefault="00D06890" w:rsidP="00A11878">
      <w:pPr>
        <w:numPr>
          <w:ilvl w:val="0"/>
          <w:numId w:val="25"/>
        </w:num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11878" w:rsidRPr="003C5F9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http://www.gmir.ru/</w:t>
        </w:r>
      </w:hyperlink>
      <w:r w:rsidR="00A11878" w:rsidRPr="003C5F92">
        <w:rPr>
          <w:rFonts w:ascii="Times New Roman" w:hAnsi="Times New Roman" w:cs="Times New Roman"/>
          <w:sz w:val="28"/>
          <w:szCs w:val="28"/>
        </w:rPr>
        <w:t xml:space="preserve"> - Государственный музей истории религий </w:t>
      </w:r>
    </w:p>
    <w:p w:rsidR="00A11878" w:rsidRPr="003C5F92" w:rsidRDefault="00D06890" w:rsidP="00A11878">
      <w:pPr>
        <w:numPr>
          <w:ilvl w:val="0"/>
          <w:numId w:val="25"/>
        </w:num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11878" w:rsidRPr="003C5F9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http://www.patriarchia.ru/</w:t>
        </w:r>
      </w:hyperlink>
      <w:r w:rsidR="00A11878" w:rsidRPr="003C5F92">
        <w:rPr>
          <w:rFonts w:ascii="Times New Roman" w:hAnsi="Times New Roman" w:cs="Times New Roman"/>
          <w:sz w:val="28"/>
          <w:szCs w:val="28"/>
        </w:rPr>
        <w:t xml:space="preserve"> - официальный сайт Московского патриархата</w:t>
      </w:r>
    </w:p>
    <w:p w:rsidR="00A11878" w:rsidRPr="003C5F92" w:rsidRDefault="00D06890" w:rsidP="00A11878">
      <w:pPr>
        <w:numPr>
          <w:ilvl w:val="0"/>
          <w:numId w:val="25"/>
        </w:num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11878" w:rsidRPr="003C5F9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http://www.otdelro.ru/</w:t>
        </w:r>
      </w:hyperlink>
      <w:r w:rsidR="00A11878" w:rsidRPr="003C5F92">
        <w:rPr>
          <w:rFonts w:ascii="Times New Roman" w:hAnsi="Times New Roman" w:cs="Times New Roman"/>
          <w:sz w:val="28"/>
          <w:szCs w:val="28"/>
        </w:rPr>
        <w:t xml:space="preserve"> - отдел религиозного образования и </w:t>
      </w:r>
      <w:proofErr w:type="spellStart"/>
      <w:r w:rsidR="00A11878" w:rsidRPr="003C5F92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="00A11878" w:rsidRPr="003C5F92">
        <w:rPr>
          <w:rFonts w:ascii="Times New Roman" w:hAnsi="Times New Roman" w:cs="Times New Roman"/>
          <w:sz w:val="28"/>
          <w:szCs w:val="28"/>
        </w:rPr>
        <w:t xml:space="preserve"> Русской православной Церкви.</w:t>
      </w:r>
    </w:p>
    <w:p w:rsidR="00A11878" w:rsidRPr="003C5F92" w:rsidRDefault="00D06890" w:rsidP="00A11878">
      <w:pPr>
        <w:numPr>
          <w:ilvl w:val="0"/>
          <w:numId w:val="25"/>
        </w:num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11878" w:rsidRPr="003C5F9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http://experiment-opk.pravolimp.ru/lessons</w:t>
        </w:r>
      </w:hyperlink>
      <w:r w:rsidR="00A11878" w:rsidRPr="003C5F92">
        <w:rPr>
          <w:rFonts w:ascii="Times New Roman" w:hAnsi="Times New Roman" w:cs="Times New Roman"/>
          <w:sz w:val="28"/>
          <w:szCs w:val="28"/>
        </w:rPr>
        <w:t xml:space="preserve"> - методическое обеспечение эк</w:t>
      </w:r>
      <w:r w:rsidR="00A11878" w:rsidRPr="003C5F92">
        <w:rPr>
          <w:rFonts w:ascii="Times New Roman" w:hAnsi="Times New Roman" w:cs="Times New Roman"/>
          <w:sz w:val="28"/>
          <w:szCs w:val="28"/>
        </w:rPr>
        <w:t>с</w:t>
      </w:r>
      <w:r w:rsidR="00A11878" w:rsidRPr="003C5F92">
        <w:rPr>
          <w:rFonts w:ascii="Times New Roman" w:hAnsi="Times New Roman" w:cs="Times New Roman"/>
          <w:sz w:val="28"/>
          <w:szCs w:val="28"/>
        </w:rPr>
        <w:t>периментальных уроков по Основам православной культуры для 4-5 кла</w:t>
      </w:r>
      <w:r w:rsidR="00A11878" w:rsidRPr="003C5F92">
        <w:rPr>
          <w:rFonts w:ascii="Times New Roman" w:hAnsi="Times New Roman" w:cs="Times New Roman"/>
          <w:sz w:val="28"/>
          <w:szCs w:val="28"/>
        </w:rPr>
        <w:t>с</w:t>
      </w:r>
      <w:r w:rsidR="00A11878" w:rsidRPr="003C5F92">
        <w:rPr>
          <w:rFonts w:ascii="Times New Roman" w:hAnsi="Times New Roman" w:cs="Times New Roman"/>
          <w:sz w:val="28"/>
          <w:szCs w:val="28"/>
        </w:rPr>
        <w:t>сов.</w:t>
      </w:r>
    </w:p>
    <w:p w:rsidR="00A11878" w:rsidRPr="003C5F92" w:rsidRDefault="00D06890" w:rsidP="00A11878">
      <w:pPr>
        <w:numPr>
          <w:ilvl w:val="0"/>
          <w:numId w:val="25"/>
        </w:num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11878" w:rsidRPr="003C5F9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http://www.edu.ru/</w:t>
        </w:r>
      </w:hyperlink>
      <w:r w:rsidR="00A11878" w:rsidRPr="003C5F92">
        <w:rPr>
          <w:rFonts w:ascii="Times New Roman" w:hAnsi="Times New Roman" w:cs="Times New Roman"/>
          <w:sz w:val="28"/>
          <w:szCs w:val="28"/>
        </w:rPr>
        <w:t xml:space="preserve"> - Федеральный портал Российское образование.</w:t>
      </w:r>
    </w:p>
    <w:p w:rsidR="00A11878" w:rsidRPr="003C5F92" w:rsidRDefault="00D06890" w:rsidP="00A11878">
      <w:pPr>
        <w:numPr>
          <w:ilvl w:val="0"/>
          <w:numId w:val="25"/>
        </w:num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11878" w:rsidRPr="003C5F9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http://www.interfax-religion.ru</w:t>
        </w:r>
      </w:hyperlink>
      <w:r w:rsidR="00A11878" w:rsidRPr="003C5F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11878" w:rsidRPr="003C5F92">
        <w:rPr>
          <w:rFonts w:ascii="Times New Roman" w:hAnsi="Times New Roman" w:cs="Times New Roman"/>
          <w:sz w:val="28"/>
          <w:szCs w:val="28"/>
        </w:rPr>
        <w:t>Интерфакс</w:t>
      </w:r>
      <w:proofErr w:type="gramStart"/>
      <w:r w:rsidR="00A11878" w:rsidRPr="003C5F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11878" w:rsidRPr="003C5F92">
        <w:rPr>
          <w:rFonts w:ascii="Times New Roman" w:hAnsi="Times New Roman" w:cs="Times New Roman"/>
          <w:sz w:val="28"/>
          <w:szCs w:val="28"/>
        </w:rPr>
        <w:t>елигия</w:t>
      </w:r>
      <w:proofErr w:type="spellEnd"/>
      <w:r w:rsidR="00A11878" w:rsidRPr="003C5F92">
        <w:rPr>
          <w:rFonts w:ascii="Times New Roman" w:hAnsi="Times New Roman" w:cs="Times New Roman"/>
          <w:sz w:val="28"/>
          <w:szCs w:val="28"/>
        </w:rPr>
        <w:t>.</w:t>
      </w:r>
    </w:p>
    <w:p w:rsidR="00A11878" w:rsidRPr="003C5F92" w:rsidRDefault="00D06890" w:rsidP="00A11878">
      <w:pPr>
        <w:numPr>
          <w:ilvl w:val="0"/>
          <w:numId w:val="25"/>
        </w:num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11878" w:rsidRPr="003C5F9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http://www.verav.ru-</w:t>
        </w:r>
      </w:hyperlink>
      <w:r w:rsidR="00A11878" w:rsidRPr="003C5F92">
        <w:rPr>
          <w:rFonts w:ascii="Times New Roman" w:hAnsi="Times New Roman" w:cs="Times New Roman"/>
          <w:sz w:val="28"/>
          <w:szCs w:val="28"/>
        </w:rPr>
        <w:t xml:space="preserve"> Вера и Время.</w:t>
      </w:r>
    </w:p>
    <w:p w:rsidR="003C5F92" w:rsidRPr="003C5F92" w:rsidRDefault="003C5F92" w:rsidP="003C5F9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F92">
        <w:rPr>
          <w:rFonts w:ascii="Times New Roman" w:hAnsi="Times New Roman" w:cs="Times New Roman"/>
          <w:sz w:val="28"/>
          <w:szCs w:val="28"/>
        </w:rPr>
        <w:t>http://uralprosvet.ru/events/news/55/</w:t>
      </w:r>
    </w:p>
    <w:p w:rsidR="00A11878" w:rsidRPr="00555D98" w:rsidRDefault="00A11878" w:rsidP="00A11878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1878" w:rsidRPr="00555D98" w:rsidSect="00BB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90" w:rsidRDefault="00D06890" w:rsidP="005E555E">
      <w:pPr>
        <w:spacing w:after="0" w:line="240" w:lineRule="auto"/>
      </w:pPr>
      <w:r>
        <w:separator/>
      </w:r>
    </w:p>
  </w:endnote>
  <w:endnote w:type="continuationSeparator" w:id="0">
    <w:p w:rsidR="00D06890" w:rsidRDefault="00D06890" w:rsidP="005E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90" w:rsidRDefault="00D06890" w:rsidP="005E555E">
      <w:pPr>
        <w:spacing w:after="0" w:line="240" w:lineRule="auto"/>
      </w:pPr>
      <w:r>
        <w:separator/>
      </w:r>
    </w:p>
  </w:footnote>
  <w:footnote w:type="continuationSeparator" w:id="0">
    <w:p w:rsidR="00D06890" w:rsidRDefault="00D06890" w:rsidP="005E5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CE2"/>
    <w:multiLevelType w:val="multilevel"/>
    <w:tmpl w:val="74CE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31E38"/>
    <w:multiLevelType w:val="multilevel"/>
    <w:tmpl w:val="EC0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4761A4"/>
    <w:multiLevelType w:val="hybridMultilevel"/>
    <w:tmpl w:val="0DB06F1E"/>
    <w:lvl w:ilvl="0" w:tplc="70CA8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6B7D"/>
    <w:multiLevelType w:val="multilevel"/>
    <w:tmpl w:val="B864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4A7BCB"/>
    <w:multiLevelType w:val="hybridMultilevel"/>
    <w:tmpl w:val="A052FDE4"/>
    <w:lvl w:ilvl="0" w:tplc="1BA6F3B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D193A"/>
    <w:multiLevelType w:val="multilevel"/>
    <w:tmpl w:val="FE52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595745"/>
    <w:multiLevelType w:val="hybridMultilevel"/>
    <w:tmpl w:val="AC7C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71C0C"/>
    <w:multiLevelType w:val="multilevel"/>
    <w:tmpl w:val="53A0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10303D"/>
    <w:multiLevelType w:val="hybridMultilevel"/>
    <w:tmpl w:val="E4B6DB2E"/>
    <w:lvl w:ilvl="0" w:tplc="F90248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D6B2C40"/>
    <w:multiLevelType w:val="hybridMultilevel"/>
    <w:tmpl w:val="3A88C45E"/>
    <w:lvl w:ilvl="0" w:tplc="F9024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23B6A"/>
    <w:multiLevelType w:val="hybridMultilevel"/>
    <w:tmpl w:val="0DB06F1E"/>
    <w:lvl w:ilvl="0" w:tplc="70CA8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443DF"/>
    <w:multiLevelType w:val="multilevel"/>
    <w:tmpl w:val="0430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2C13A9"/>
    <w:multiLevelType w:val="hybridMultilevel"/>
    <w:tmpl w:val="F830FB20"/>
    <w:lvl w:ilvl="0" w:tplc="F902485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2DF1EBC"/>
    <w:multiLevelType w:val="multilevel"/>
    <w:tmpl w:val="7D28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95757E"/>
    <w:multiLevelType w:val="hybridMultilevel"/>
    <w:tmpl w:val="B1C68D06"/>
    <w:lvl w:ilvl="0" w:tplc="9220823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B153019"/>
    <w:multiLevelType w:val="hybridMultilevel"/>
    <w:tmpl w:val="6D1EB9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C09F2"/>
    <w:multiLevelType w:val="hybridMultilevel"/>
    <w:tmpl w:val="945051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75F131B"/>
    <w:multiLevelType w:val="multilevel"/>
    <w:tmpl w:val="6760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E2328B"/>
    <w:multiLevelType w:val="hybridMultilevel"/>
    <w:tmpl w:val="7FC88C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6320F8"/>
    <w:multiLevelType w:val="hybridMultilevel"/>
    <w:tmpl w:val="21FE4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23EF5"/>
    <w:multiLevelType w:val="hybridMultilevel"/>
    <w:tmpl w:val="D640D806"/>
    <w:lvl w:ilvl="0" w:tplc="946C7F9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87B07"/>
    <w:multiLevelType w:val="hybridMultilevel"/>
    <w:tmpl w:val="23524D20"/>
    <w:lvl w:ilvl="0" w:tplc="CE32E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47C58"/>
    <w:multiLevelType w:val="hybridMultilevel"/>
    <w:tmpl w:val="FF10C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0536BC"/>
    <w:multiLevelType w:val="hybridMultilevel"/>
    <w:tmpl w:val="AC7C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62C31"/>
    <w:multiLevelType w:val="hybridMultilevel"/>
    <w:tmpl w:val="3B2A440C"/>
    <w:lvl w:ilvl="0" w:tplc="F902485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776939EE"/>
    <w:multiLevelType w:val="hybridMultilevel"/>
    <w:tmpl w:val="2122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9E2272"/>
    <w:multiLevelType w:val="hybridMultilevel"/>
    <w:tmpl w:val="5C6E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85660"/>
    <w:multiLevelType w:val="multilevel"/>
    <w:tmpl w:val="CFA0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27"/>
  </w:num>
  <w:num w:numId="5">
    <w:abstractNumId w:val="5"/>
  </w:num>
  <w:num w:numId="6">
    <w:abstractNumId w:val="16"/>
  </w:num>
  <w:num w:numId="7">
    <w:abstractNumId w:val="20"/>
  </w:num>
  <w:num w:numId="8">
    <w:abstractNumId w:val="9"/>
  </w:num>
  <w:num w:numId="9">
    <w:abstractNumId w:val="12"/>
  </w:num>
  <w:num w:numId="10">
    <w:abstractNumId w:val="24"/>
  </w:num>
  <w:num w:numId="11">
    <w:abstractNumId w:val="8"/>
  </w:num>
  <w:num w:numId="12">
    <w:abstractNumId w:val="14"/>
  </w:num>
  <w:num w:numId="13">
    <w:abstractNumId w:val="13"/>
  </w:num>
  <w:num w:numId="14">
    <w:abstractNumId w:val="11"/>
  </w:num>
  <w:num w:numId="15">
    <w:abstractNumId w:val="3"/>
  </w:num>
  <w:num w:numId="16">
    <w:abstractNumId w:val="17"/>
  </w:num>
  <w:num w:numId="17">
    <w:abstractNumId w:val="7"/>
  </w:num>
  <w:num w:numId="18">
    <w:abstractNumId w:val="19"/>
  </w:num>
  <w:num w:numId="19">
    <w:abstractNumId w:val="21"/>
  </w:num>
  <w:num w:numId="20">
    <w:abstractNumId w:val="0"/>
  </w:num>
  <w:num w:numId="21">
    <w:abstractNumId w:val="26"/>
  </w:num>
  <w:num w:numId="22">
    <w:abstractNumId w:val="6"/>
  </w:num>
  <w:num w:numId="23">
    <w:abstractNumId w:val="23"/>
  </w:num>
  <w:num w:numId="24">
    <w:abstractNumId w:val="25"/>
  </w:num>
  <w:num w:numId="25">
    <w:abstractNumId w:val="18"/>
  </w:num>
  <w:num w:numId="26">
    <w:abstractNumId w:val="22"/>
  </w:num>
  <w:num w:numId="27">
    <w:abstractNumId w:val="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20"/>
    <w:rsid w:val="00016FE3"/>
    <w:rsid w:val="0002195B"/>
    <w:rsid w:val="000701AC"/>
    <w:rsid w:val="000E5422"/>
    <w:rsid w:val="000E596D"/>
    <w:rsid w:val="000E5BB5"/>
    <w:rsid w:val="000F112E"/>
    <w:rsid w:val="000F4D0E"/>
    <w:rsid w:val="00105A42"/>
    <w:rsid w:val="001076A4"/>
    <w:rsid w:val="00134C6E"/>
    <w:rsid w:val="0017356D"/>
    <w:rsid w:val="001B283B"/>
    <w:rsid w:val="001C3A92"/>
    <w:rsid w:val="001D590C"/>
    <w:rsid w:val="00257435"/>
    <w:rsid w:val="00262DE6"/>
    <w:rsid w:val="002954E5"/>
    <w:rsid w:val="002A5F43"/>
    <w:rsid w:val="002B7652"/>
    <w:rsid w:val="002E4FD1"/>
    <w:rsid w:val="002F40DB"/>
    <w:rsid w:val="003150A4"/>
    <w:rsid w:val="0031728A"/>
    <w:rsid w:val="00322A91"/>
    <w:rsid w:val="003637A5"/>
    <w:rsid w:val="003763DB"/>
    <w:rsid w:val="00377FF0"/>
    <w:rsid w:val="003A7DB3"/>
    <w:rsid w:val="003B6448"/>
    <w:rsid w:val="003C5F92"/>
    <w:rsid w:val="003F78B5"/>
    <w:rsid w:val="004608C3"/>
    <w:rsid w:val="00463820"/>
    <w:rsid w:val="00473CA8"/>
    <w:rsid w:val="00477A58"/>
    <w:rsid w:val="004A269C"/>
    <w:rsid w:val="004F0C71"/>
    <w:rsid w:val="00503EEA"/>
    <w:rsid w:val="005052A8"/>
    <w:rsid w:val="00510978"/>
    <w:rsid w:val="00512720"/>
    <w:rsid w:val="005232C2"/>
    <w:rsid w:val="0053271C"/>
    <w:rsid w:val="00555D98"/>
    <w:rsid w:val="00582295"/>
    <w:rsid w:val="00582363"/>
    <w:rsid w:val="005976CB"/>
    <w:rsid w:val="005A5336"/>
    <w:rsid w:val="005D1D4F"/>
    <w:rsid w:val="005E09FE"/>
    <w:rsid w:val="005E555E"/>
    <w:rsid w:val="00603A7E"/>
    <w:rsid w:val="006241FF"/>
    <w:rsid w:val="006311EC"/>
    <w:rsid w:val="006D1ABC"/>
    <w:rsid w:val="006E5A07"/>
    <w:rsid w:val="006F57AF"/>
    <w:rsid w:val="006F7438"/>
    <w:rsid w:val="00700F95"/>
    <w:rsid w:val="00716445"/>
    <w:rsid w:val="00743CE0"/>
    <w:rsid w:val="007B6FC4"/>
    <w:rsid w:val="007C0426"/>
    <w:rsid w:val="007D3324"/>
    <w:rsid w:val="007D5B84"/>
    <w:rsid w:val="007E4FF6"/>
    <w:rsid w:val="007F3999"/>
    <w:rsid w:val="0080522C"/>
    <w:rsid w:val="00831DF4"/>
    <w:rsid w:val="00857F63"/>
    <w:rsid w:val="008937F9"/>
    <w:rsid w:val="008A3885"/>
    <w:rsid w:val="008D642D"/>
    <w:rsid w:val="008E2E55"/>
    <w:rsid w:val="00931D1F"/>
    <w:rsid w:val="00935C5F"/>
    <w:rsid w:val="00961B15"/>
    <w:rsid w:val="00970B91"/>
    <w:rsid w:val="00991292"/>
    <w:rsid w:val="00A01D6E"/>
    <w:rsid w:val="00A11878"/>
    <w:rsid w:val="00A25433"/>
    <w:rsid w:val="00AA08D2"/>
    <w:rsid w:val="00AB4F12"/>
    <w:rsid w:val="00AC2A6B"/>
    <w:rsid w:val="00AF5450"/>
    <w:rsid w:val="00B05A47"/>
    <w:rsid w:val="00B169F5"/>
    <w:rsid w:val="00B450D7"/>
    <w:rsid w:val="00B66EE1"/>
    <w:rsid w:val="00B867E7"/>
    <w:rsid w:val="00BB1E10"/>
    <w:rsid w:val="00BB7DFB"/>
    <w:rsid w:val="00C110F1"/>
    <w:rsid w:val="00C160A6"/>
    <w:rsid w:val="00C33594"/>
    <w:rsid w:val="00C47488"/>
    <w:rsid w:val="00C90D35"/>
    <w:rsid w:val="00C92407"/>
    <w:rsid w:val="00CD0745"/>
    <w:rsid w:val="00CD078B"/>
    <w:rsid w:val="00CD0A4B"/>
    <w:rsid w:val="00CD4BE8"/>
    <w:rsid w:val="00CD7183"/>
    <w:rsid w:val="00CF40BB"/>
    <w:rsid w:val="00D06890"/>
    <w:rsid w:val="00D06B9D"/>
    <w:rsid w:val="00D6581A"/>
    <w:rsid w:val="00D83993"/>
    <w:rsid w:val="00DC3328"/>
    <w:rsid w:val="00DD160E"/>
    <w:rsid w:val="00DE6308"/>
    <w:rsid w:val="00E0261A"/>
    <w:rsid w:val="00E673D8"/>
    <w:rsid w:val="00E76BA9"/>
    <w:rsid w:val="00E84EB5"/>
    <w:rsid w:val="00F22322"/>
    <w:rsid w:val="00F95E28"/>
    <w:rsid w:val="00FA6F6D"/>
    <w:rsid w:val="00FC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F40BB"/>
    <w:pPr>
      <w:ind w:left="720"/>
      <w:contextualSpacing/>
    </w:pPr>
  </w:style>
  <w:style w:type="character" w:customStyle="1" w:styleId="apple-converted-space">
    <w:name w:val="apple-converted-space"/>
    <w:basedOn w:val="a0"/>
    <w:rsid w:val="000E5422"/>
  </w:style>
  <w:style w:type="paragraph" w:styleId="a5">
    <w:name w:val="header"/>
    <w:basedOn w:val="a"/>
    <w:link w:val="a6"/>
    <w:uiPriority w:val="99"/>
    <w:unhideWhenUsed/>
    <w:rsid w:val="005E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555E"/>
  </w:style>
  <w:style w:type="paragraph" w:styleId="a7">
    <w:name w:val="footer"/>
    <w:basedOn w:val="a"/>
    <w:link w:val="a8"/>
    <w:uiPriority w:val="99"/>
    <w:unhideWhenUsed/>
    <w:rsid w:val="005E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555E"/>
  </w:style>
  <w:style w:type="character" w:customStyle="1" w:styleId="w">
    <w:name w:val="w"/>
    <w:basedOn w:val="a0"/>
    <w:rsid w:val="00105A42"/>
  </w:style>
  <w:style w:type="character" w:styleId="a9">
    <w:name w:val="Hyperlink"/>
    <w:basedOn w:val="a0"/>
    <w:unhideWhenUsed/>
    <w:rsid w:val="00105A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F40BB"/>
    <w:pPr>
      <w:ind w:left="720"/>
      <w:contextualSpacing/>
    </w:pPr>
  </w:style>
  <w:style w:type="character" w:customStyle="1" w:styleId="apple-converted-space">
    <w:name w:val="apple-converted-space"/>
    <w:basedOn w:val="a0"/>
    <w:rsid w:val="000E5422"/>
  </w:style>
  <w:style w:type="paragraph" w:styleId="a5">
    <w:name w:val="header"/>
    <w:basedOn w:val="a"/>
    <w:link w:val="a6"/>
    <w:uiPriority w:val="99"/>
    <w:unhideWhenUsed/>
    <w:rsid w:val="005E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555E"/>
  </w:style>
  <w:style w:type="paragraph" w:styleId="a7">
    <w:name w:val="footer"/>
    <w:basedOn w:val="a"/>
    <w:link w:val="a8"/>
    <w:uiPriority w:val="99"/>
    <w:unhideWhenUsed/>
    <w:rsid w:val="005E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555E"/>
  </w:style>
  <w:style w:type="character" w:customStyle="1" w:styleId="w">
    <w:name w:val="w"/>
    <w:basedOn w:val="a0"/>
    <w:rsid w:val="00105A42"/>
  </w:style>
  <w:style w:type="character" w:styleId="a9">
    <w:name w:val="Hyperlink"/>
    <w:basedOn w:val="a0"/>
    <w:unhideWhenUsed/>
    <w:rsid w:val="00105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sv.ru/umk/ork/info" TargetMode="External"/><Relationship Id="rId18" Type="http://schemas.openxmlformats.org/officeDocument/2006/relationships/hyperlink" Target="http://www.otdelr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terfax-religion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orkce.edu.tomsk.ru/" TargetMode="External"/><Relationship Id="rId17" Type="http://schemas.openxmlformats.org/officeDocument/2006/relationships/hyperlink" Target="http://www.patriarch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mir.ru/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v.ru/info.aspx?ob_no=3139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umfa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oiro.edu.ru/act/projects/relig/" TargetMode="External"/><Relationship Id="rId19" Type="http://schemas.openxmlformats.org/officeDocument/2006/relationships/hyperlink" Target="http://experiment-opk.pravolimp.ru/lesson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kce.org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www.verav.r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EB06-42E0-40C1-86F3-91BD18C6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19</Pages>
  <Words>6105</Words>
  <Characters>34802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65</cp:revision>
  <dcterms:created xsi:type="dcterms:W3CDTF">2016-01-24T02:08:00Z</dcterms:created>
  <dcterms:modified xsi:type="dcterms:W3CDTF">2016-01-30T09:22:00Z</dcterms:modified>
</cp:coreProperties>
</file>